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954" w:rsidRDefault="00430365" w:rsidP="00430365">
      <w:pPr>
        <w:jc w:val="center"/>
        <w:rPr>
          <w:rFonts w:ascii="Arial" w:hAnsi="Arial" w:cs="Arial"/>
        </w:rPr>
      </w:pPr>
      <w:r>
        <w:rPr>
          <w:noProof/>
        </w:rPr>
        <w:drawing>
          <wp:inline distT="0" distB="0" distL="0" distR="0">
            <wp:extent cx="13462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46200" cy="1485900"/>
                    </a:xfrm>
                    <a:prstGeom prst="rect">
                      <a:avLst/>
                    </a:prstGeom>
                  </pic:spPr>
                </pic:pic>
              </a:graphicData>
            </a:graphic>
          </wp:inline>
        </w:drawing>
      </w:r>
    </w:p>
    <w:p w:rsidR="00FF5560" w:rsidRDefault="00AF5A41" w:rsidP="00FF5560">
      <w:pPr>
        <w:jc w:val="center"/>
        <w:rPr>
          <w:rFonts w:ascii="Arial" w:hAnsi="Arial" w:cs="Arial"/>
          <w:b/>
        </w:rPr>
      </w:pPr>
      <w:hyperlink r:id="rId6" w:history="1">
        <w:r w:rsidRPr="00AF5A41">
          <w:rPr>
            <w:rStyle w:val="Hyperlink"/>
            <w:rFonts w:ascii="Arial" w:hAnsi="Arial" w:cs="Arial"/>
            <w:b/>
          </w:rPr>
          <w:t>www.delacruzplasticsurgery.com</w:t>
        </w:r>
      </w:hyperlink>
    </w:p>
    <w:p w:rsidR="00FF5560" w:rsidRPr="0060576F" w:rsidRDefault="00F107CD" w:rsidP="00FF5560">
      <w:pPr>
        <w:jc w:val="center"/>
        <w:rPr>
          <w:rFonts w:ascii="Arial" w:hAnsi="Arial" w:cs="Arial"/>
          <w:b/>
          <w:sz w:val="20"/>
        </w:rPr>
      </w:pPr>
      <w:r>
        <w:rPr>
          <w:rFonts w:ascii="Arial" w:hAnsi="Arial" w:cs="Arial"/>
          <w:b/>
          <w:sz w:val="20"/>
        </w:rPr>
        <w:t>LABIAPLASTY</w:t>
      </w:r>
      <w:r w:rsidR="00407E04" w:rsidRPr="0060576F">
        <w:rPr>
          <w:rFonts w:ascii="Arial" w:hAnsi="Arial" w:cs="Arial"/>
          <w:b/>
          <w:sz w:val="20"/>
        </w:rPr>
        <w:t xml:space="preserve"> PROCEDURE</w:t>
      </w:r>
      <w:r w:rsidR="00FF5560" w:rsidRPr="0060576F">
        <w:rPr>
          <w:rFonts w:ascii="Arial" w:hAnsi="Arial" w:cs="Arial"/>
          <w:b/>
          <w:sz w:val="20"/>
        </w:rPr>
        <w:t xml:space="preserve">: </w:t>
      </w:r>
    </w:p>
    <w:p w:rsidR="00FF5560" w:rsidRPr="0060576F" w:rsidRDefault="00FF5560" w:rsidP="00FF5560">
      <w:pPr>
        <w:jc w:val="center"/>
        <w:rPr>
          <w:rFonts w:ascii="Arial" w:hAnsi="Arial" w:cs="Arial"/>
          <w:b/>
          <w:sz w:val="20"/>
        </w:rPr>
      </w:pPr>
      <w:r w:rsidRPr="0060576F">
        <w:rPr>
          <w:rFonts w:ascii="Arial" w:hAnsi="Arial" w:cs="Arial"/>
          <w:b/>
          <w:sz w:val="20"/>
        </w:rPr>
        <w:t>PRE AND POST OPERATIVE INSTRUCTIONS.</w:t>
      </w:r>
    </w:p>
    <w:p w:rsidR="00407E04" w:rsidRPr="0060576F" w:rsidRDefault="00407E04" w:rsidP="00407E04">
      <w:pPr>
        <w:jc w:val="both"/>
        <w:rPr>
          <w:rFonts w:ascii="Arial" w:hAnsi="Arial" w:cs="Arial"/>
          <w:b/>
          <w:sz w:val="20"/>
        </w:rPr>
      </w:pPr>
    </w:p>
    <w:p w:rsidR="00DD347A" w:rsidRPr="0060576F" w:rsidRDefault="00DD347A" w:rsidP="00DD347A">
      <w:pPr>
        <w:ind w:firstLine="720"/>
        <w:jc w:val="both"/>
        <w:rPr>
          <w:rFonts w:ascii="Arial" w:hAnsi="Arial" w:cs="Arial"/>
          <w:sz w:val="20"/>
        </w:rPr>
      </w:pPr>
      <w:r w:rsidRPr="0060576F">
        <w:rPr>
          <w:rFonts w:ascii="Arial" w:hAnsi="Arial" w:cs="Arial"/>
          <w:sz w:val="20"/>
        </w:rPr>
        <w:t xml:space="preserve">The mission of Dr. De La Cruz and his qualified staff is helping you achieve the best results and making your surgical experience as easy, safe and comfortable as possible. We will not take any undue risks with your health. Begin by reading all of the information you have received. It is your responsibility to follow these instructions. Please, read it thoroughly and if you have any questions, </w:t>
      </w:r>
      <w:r w:rsidR="00F14CF1">
        <w:rPr>
          <w:rFonts w:ascii="Arial" w:hAnsi="Arial" w:cs="Arial"/>
          <w:sz w:val="20"/>
        </w:rPr>
        <w:t xml:space="preserve">and </w:t>
      </w:r>
      <w:r w:rsidRPr="0060576F">
        <w:rPr>
          <w:rFonts w:ascii="Arial" w:hAnsi="Arial" w:cs="Arial"/>
          <w:sz w:val="20"/>
        </w:rPr>
        <w:t>do not hesitate to contact Dr. De La Cruz office at the following number: 832- 520-1844.</w:t>
      </w:r>
    </w:p>
    <w:p w:rsidR="00407E04" w:rsidRPr="0060576F" w:rsidRDefault="00407E04" w:rsidP="00407E04">
      <w:pPr>
        <w:jc w:val="both"/>
        <w:rPr>
          <w:rFonts w:ascii="Arial" w:hAnsi="Arial" w:cs="Arial"/>
          <w:b/>
          <w:sz w:val="20"/>
        </w:rPr>
      </w:pPr>
    </w:p>
    <w:p w:rsidR="006C095D" w:rsidRPr="0060576F" w:rsidRDefault="006C095D" w:rsidP="00D22773">
      <w:pPr>
        <w:jc w:val="both"/>
        <w:rPr>
          <w:rFonts w:ascii="Arial" w:hAnsi="Arial" w:cs="Arial"/>
          <w:b/>
          <w:sz w:val="20"/>
        </w:rPr>
      </w:pPr>
    </w:p>
    <w:p w:rsidR="006C095D" w:rsidRPr="0060576F" w:rsidRDefault="003C1171" w:rsidP="00D22773">
      <w:pPr>
        <w:jc w:val="both"/>
        <w:rPr>
          <w:rFonts w:ascii="Arial" w:hAnsi="Arial" w:cs="Arial"/>
          <w:b/>
          <w:sz w:val="20"/>
        </w:rPr>
      </w:pPr>
      <w:r w:rsidRPr="0060576F">
        <w:rPr>
          <w:rFonts w:ascii="Arial" w:hAnsi="Arial" w:cs="Arial"/>
          <w:b/>
          <w:sz w:val="20"/>
        </w:rPr>
        <w:t xml:space="preserve">Two weeks before </w:t>
      </w:r>
      <w:r w:rsidR="00F107CD">
        <w:rPr>
          <w:rFonts w:ascii="Arial" w:hAnsi="Arial" w:cs="Arial"/>
          <w:b/>
          <w:sz w:val="20"/>
        </w:rPr>
        <w:t>labiaplasty</w:t>
      </w:r>
      <w:r w:rsidRPr="0060576F">
        <w:rPr>
          <w:rFonts w:ascii="Arial" w:hAnsi="Arial" w:cs="Arial"/>
          <w:b/>
          <w:sz w:val="20"/>
        </w:rPr>
        <w:t xml:space="preserve"> surgery: </w:t>
      </w:r>
    </w:p>
    <w:p w:rsidR="00FA02E4" w:rsidRPr="0060576F" w:rsidRDefault="006C095D" w:rsidP="00FA02E4">
      <w:pPr>
        <w:pStyle w:val="ListParagraph"/>
        <w:numPr>
          <w:ilvl w:val="0"/>
          <w:numId w:val="2"/>
        </w:numPr>
        <w:jc w:val="both"/>
        <w:rPr>
          <w:rFonts w:ascii="Arial" w:hAnsi="Arial" w:cs="Arial"/>
          <w:sz w:val="20"/>
        </w:rPr>
      </w:pPr>
      <w:r w:rsidRPr="0060576F">
        <w:rPr>
          <w:rFonts w:ascii="Arial" w:hAnsi="Arial" w:cs="Arial"/>
          <w:sz w:val="20"/>
        </w:rPr>
        <w:t>Avoid taking drugs containing aspirin, ibuprofen, blood thinning medication, anti-inflammatory drugs and any herbal supplements that are associated with an increased risk of bleeding during surgery</w:t>
      </w:r>
      <w:r w:rsidR="00B35E79" w:rsidRPr="0060576F">
        <w:rPr>
          <w:rFonts w:ascii="Arial" w:hAnsi="Arial" w:cs="Arial"/>
          <w:sz w:val="20"/>
        </w:rPr>
        <w:t>.</w:t>
      </w:r>
    </w:p>
    <w:p w:rsidR="00F21354" w:rsidRPr="0060576F" w:rsidRDefault="00F21354" w:rsidP="005B7ADA">
      <w:pPr>
        <w:pStyle w:val="ListParagraph"/>
        <w:numPr>
          <w:ilvl w:val="0"/>
          <w:numId w:val="2"/>
        </w:numPr>
        <w:jc w:val="both"/>
        <w:rPr>
          <w:rFonts w:ascii="Arial" w:hAnsi="Arial" w:cs="Arial"/>
          <w:sz w:val="20"/>
        </w:rPr>
      </w:pPr>
      <w:r w:rsidRPr="0060576F">
        <w:rPr>
          <w:rFonts w:ascii="Arial" w:hAnsi="Arial" w:cs="Arial"/>
          <w:sz w:val="20"/>
        </w:rPr>
        <w:t>If you develop a cold</w:t>
      </w:r>
      <w:r w:rsidR="005B7ADA" w:rsidRPr="0060576F">
        <w:rPr>
          <w:rFonts w:ascii="Arial" w:hAnsi="Arial" w:cs="Arial"/>
          <w:sz w:val="20"/>
        </w:rPr>
        <w:t>, infection</w:t>
      </w:r>
      <w:r w:rsidRPr="0060576F">
        <w:rPr>
          <w:rFonts w:ascii="Arial" w:hAnsi="Arial" w:cs="Arial"/>
          <w:sz w:val="20"/>
        </w:rPr>
        <w:t xml:space="preserve"> or any other illness prior surgery, please notify the staff at Dr. De La Cruz</w:t>
      </w:r>
      <w:r w:rsidR="00E2607A" w:rsidRPr="0060576F">
        <w:rPr>
          <w:rFonts w:ascii="Arial" w:hAnsi="Arial" w:cs="Arial"/>
          <w:sz w:val="20"/>
        </w:rPr>
        <w:t>’s</w:t>
      </w:r>
      <w:r w:rsidRPr="0060576F">
        <w:rPr>
          <w:rFonts w:ascii="Arial" w:hAnsi="Arial" w:cs="Arial"/>
          <w:sz w:val="20"/>
        </w:rPr>
        <w:t xml:space="preserve"> office</w:t>
      </w:r>
      <w:r w:rsidR="005B7ADA" w:rsidRPr="0060576F">
        <w:rPr>
          <w:rFonts w:ascii="Arial" w:hAnsi="Arial" w:cs="Arial"/>
          <w:sz w:val="20"/>
        </w:rPr>
        <w:t xml:space="preserve"> as soon as possible because your surgery may need to be postponed for safety reasons.</w:t>
      </w:r>
    </w:p>
    <w:p w:rsidR="00F21354" w:rsidRPr="0060576F" w:rsidRDefault="00F21354" w:rsidP="003C1171">
      <w:pPr>
        <w:pStyle w:val="ListParagraph"/>
        <w:numPr>
          <w:ilvl w:val="0"/>
          <w:numId w:val="2"/>
        </w:numPr>
        <w:jc w:val="both"/>
        <w:rPr>
          <w:rFonts w:ascii="Arial" w:hAnsi="Arial" w:cs="Arial"/>
          <w:sz w:val="20"/>
        </w:rPr>
      </w:pPr>
      <w:r w:rsidRPr="0060576F">
        <w:rPr>
          <w:rFonts w:ascii="Arial" w:hAnsi="Arial" w:cs="Arial"/>
          <w:sz w:val="20"/>
        </w:rPr>
        <w:t>V</w:t>
      </w:r>
      <w:r w:rsidR="00063FE0" w:rsidRPr="0060576F">
        <w:rPr>
          <w:rFonts w:ascii="Arial" w:hAnsi="Arial" w:cs="Arial"/>
          <w:sz w:val="20"/>
        </w:rPr>
        <w:t>itamins are important in</w:t>
      </w:r>
      <w:r w:rsidR="00063FE0" w:rsidRPr="0060576F">
        <w:rPr>
          <w:rFonts w:ascii="Arial" w:hAnsi="Arial" w:cs="Arial"/>
          <w:bCs/>
          <w:sz w:val="20"/>
        </w:rPr>
        <w:t xml:space="preserve"> boosting your body’s ability to heal</w:t>
      </w:r>
      <w:r w:rsidRPr="0060576F">
        <w:rPr>
          <w:rFonts w:ascii="Arial" w:hAnsi="Arial" w:cs="Arial"/>
          <w:sz w:val="20"/>
        </w:rPr>
        <w:t xml:space="preserve">. Begin taking multi-vitamins with </w:t>
      </w:r>
      <w:r w:rsidR="009772B6" w:rsidRPr="0060576F">
        <w:rPr>
          <w:rFonts w:ascii="Arial" w:hAnsi="Arial" w:cs="Arial"/>
          <w:sz w:val="20"/>
        </w:rPr>
        <w:t xml:space="preserve">vitamin </w:t>
      </w:r>
      <w:r w:rsidR="0005606C" w:rsidRPr="0060576F">
        <w:rPr>
          <w:rFonts w:ascii="Arial" w:hAnsi="Arial" w:cs="Arial"/>
          <w:sz w:val="20"/>
        </w:rPr>
        <w:t>C,</w:t>
      </w:r>
      <w:r w:rsidRPr="0060576F">
        <w:rPr>
          <w:rFonts w:ascii="Arial" w:hAnsi="Arial" w:cs="Arial"/>
          <w:sz w:val="20"/>
        </w:rPr>
        <w:t xml:space="preserve"> </w:t>
      </w:r>
      <w:r w:rsidR="009772B6" w:rsidRPr="0060576F">
        <w:rPr>
          <w:rFonts w:ascii="Arial" w:hAnsi="Arial" w:cs="Arial"/>
          <w:sz w:val="20"/>
        </w:rPr>
        <w:t xml:space="preserve">and minerals such as </w:t>
      </w:r>
      <w:r w:rsidR="0005606C" w:rsidRPr="0060576F">
        <w:rPr>
          <w:rFonts w:ascii="Arial" w:hAnsi="Arial" w:cs="Arial"/>
          <w:sz w:val="20"/>
        </w:rPr>
        <w:t xml:space="preserve">zinc, </w:t>
      </w:r>
      <w:r w:rsidR="009772B6" w:rsidRPr="0060576F">
        <w:rPr>
          <w:rFonts w:ascii="Arial" w:hAnsi="Arial" w:cs="Arial"/>
          <w:sz w:val="20"/>
        </w:rPr>
        <w:t>calcium, magnesium and</w:t>
      </w:r>
      <w:r w:rsidRPr="0060576F">
        <w:rPr>
          <w:rFonts w:ascii="Arial" w:hAnsi="Arial" w:cs="Arial"/>
          <w:sz w:val="20"/>
        </w:rPr>
        <w:t xml:space="preserve"> iron</w:t>
      </w:r>
      <w:r w:rsidR="0005606C" w:rsidRPr="0060576F">
        <w:rPr>
          <w:rFonts w:ascii="Arial" w:hAnsi="Arial" w:cs="Arial"/>
          <w:sz w:val="20"/>
        </w:rPr>
        <w:t xml:space="preserve">. </w:t>
      </w:r>
      <w:r w:rsidRPr="0060576F">
        <w:rPr>
          <w:rFonts w:ascii="Arial" w:hAnsi="Arial" w:cs="Arial"/>
          <w:sz w:val="20"/>
        </w:rPr>
        <w:t xml:space="preserve"> </w:t>
      </w:r>
    </w:p>
    <w:p w:rsidR="00F21354" w:rsidRPr="0060576F" w:rsidRDefault="00F21354" w:rsidP="00FA2E57">
      <w:pPr>
        <w:pStyle w:val="ListParagraph"/>
        <w:numPr>
          <w:ilvl w:val="0"/>
          <w:numId w:val="2"/>
        </w:numPr>
        <w:jc w:val="both"/>
        <w:rPr>
          <w:rFonts w:ascii="Arial" w:hAnsi="Arial" w:cs="Arial"/>
          <w:sz w:val="20"/>
        </w:rPr>
      </w:pPr>
      <w:r w:rsidRPr="0060576F">
        <w:rPr>
          <w:rFonts w:ascii="Arial" w:hAnsi="Arial" w:cs="Arial"/>
          <w:sz w:val="20"/>
        </w:rPr>
        <w:t xml:space="preserve">Stop smoking and </w:t>
      </w:r>
      <w:r w:rsidR="003167BB" w:rsidRPr="0060576F">
        <w:rPr>
          <w:rFonts w:ascii="Arial" w:hAnsi="Arial" w:cs="Arial"/>
          <w:sz w:val="20"/>
        </w:rPr>
        <w:t xml:space="preserve">limit your </w:t>
      </w:r>
      <w:r w:rsidRPr="0060576F">
        <w:rPr>
          <w:rFonts w:ascii="Arial" w:hAnsi="Arial" w:cs="Arial"/>
          <w:sz w:val="20"/>
        </w:rPr>
        <w:t>alcohol</w:t>
      </w:r>
      <w:r w:rsidR="003167BB" w:rsidRPr="0060576F">
        <w:rPr>
          <w:rFonts w:ascii="Arial" w:hAnsi="Arial" w:cs="Arial"/>
          <w:sz w:val="20"/>
        </w:rPr>
        <w:t xml:space="preserve"> intake</w:t>
      </w:r>
      <w:r w:rsidRPr="0060576F">
        <w:rPr>
          <w:rFonts w:ascii="Arial" w:hAnsi="Arial" w:cs="Arial"/>
          <w:sz w:val="20"/>
        </w:rPr>
        <w:t>.</w:t>
      </w:r>
      <w:r w:rsidR="006B266A" w:rsidRPr="0060576F">
        <w:rPr>
          <w:rFonts w:ascii="Helvetica" w:eastAsia="Times New Roman" w:hAnsi="Helvetica" w:cs="Times New Roman"/>
          <w:color w:val="4C4C4C"/>
          <w:sz w:val="20"/>
          <w:szCs w:val="27"/>
          <w:shd w:val="clear" w:color="auto" w:fill="FFFFFF"/>
        </w:rPr>
        <w:t xml:space="preserve"> </w:t>
      </w:r>
      <w:r w:rsidR="006B266A" w:rsidRPr="0060576F">
        <w:rPr>
          <w:rFonts w:ascii="Arial" w:eastAsia="Times New Roman" w:hAnsi="Arial" w:cs="Arial"/>
          <w:color w:val="000000" w:themeColor="text1"/>
          <w:sz w:val="20"/>
          <w:shd w:val="clear" w:color="auto" w:fill="FFFFFF"/>
        </w:rPr>
        <w:t xml:space="preserve">Do </w:t>
      </w:r>
      <w:r w:rsidR="00E820F4" w:rsidRPr="0060576F">
        <w:rPr>
          <w:rFonts w:ascii="Arial" w:hAnsi="Arial" w:cs="Arial"/>
          <w:color w:val="000000" w:themeColor="text1"/>
          <w:sz w:val="20"/>
        </w:rPr>
        <w:t>not</w:t>
      </w:r>
      <w:r w:rsidR="006B266A" w:rsidRPr="0060576F">
        <w:rPr>
          <w:rFonts w:ascii="Arial" w:hAnsi="Arial" w:cs="Arial"/>
          <w:color w:val="000000" w:themeColor="text1"/>
          <w:sz w:val="20"/>
        </w:rPr>
        <w:t xml:space="preserve"> resume smoking for at least two weeks after your surgery in order to avoid the increased </w:t>
      </w:r>
      <w:r w:rsidR="006B266A" w:rsidRPr="0060576F">
        <w:rPr>
          <w:rFonts w:ascii="Arial" w:hAnsi="Arial" w:cs="Arial"/>
          <w:sz w:val="20"/>
        </w:rPr>
        <w:t xml:space="preserve">risks of complications associated with </w:t>
      </w:r>
      <w:r w:rsidR="00E820F4" w:rsidRPr="0060576F">
        <w:rPr>
          <w:rFonts w:ascii="Arial" w:hAnsi="Arial" w:cs="Arial"/>
          <w:sz w:val="20"/>
        </w:rPr>
        <w:t>nicotine</w:t>
      </w:r>
      <w:r w:rsidR="00C95C22" w:rsidRPr="0060576F">
        <w:rPr>
          <w:rFonts w:ascii="Arial" w:hAnsi="Arial" w:cs="Arial"/>
          <w:sz w:val="20"/>
        </w:rPr>
        <w:t xml:space="preserve">. </w:t>
      </w:r>
      <w:r w:rsidR="006B266A" w:rsidRPr="0060576F">
        <w:rPr>
          <w:rFonts w:ascii="Arial" w:hAnsi="Arial" w:cs="Arial"/>
          <w:sz w:val="20"/>
        </w:rPr>
        <w:t>The nicotine in the cigarette smoke can causes the blood vessels necessary for proper healing to shrink which can lead to healing problems of the lower abdominal skin, infection and/or possible thickening of the abdominal scar.</w:t>
      </w:r>
      <w:r w:rsidR="00E820F4" w:rsidRPr="0060576F">
        <w:rPr>
          <w:rFonts w:ascii="Helvetica" w:eastAsia="Times New Roman" w:hAnsi="Helvetica" w:cs="Times New Roman"/>
          <w:color w:val="4C4C4C"/>
          <w:sz w:val="20"/>
          <w:szCs w:val="27"/>
          <w:shd w:val="clear" w:color="auto" w:fill="FFFFFF"/>
        </w:rPr>
        <w:t xml:space="preserve"> </w:t>
      </w:r>
      <w:r w:rsidR="00A94127" w:rsidRPr="0060576F">
        <w:rPr>
          <w:rFonts w:ascii="Arial" w:hAnsi="Arial" w:cs="Arial"/>
          <w:sz w:val="20"/>
        </w:rPr>
        <w:t>Moreover</w:t>
      </w:r>
      <w:r w:rsidR="00E820F4" w:rsidRPr="0060576F">
        <w:rPr>
          <w:rFonts w:ascii="Arial" w:hAnsi="Arial" w:cs="Arial"/>
          <w:sz w:val="20"/>
        </w:rPr>
        <w:t xml:space="preserve">, the consumption of alcohol prior to surgery can lead to an increased risk </w:t>
      </w:r>
      <w:r w:rsidR="00A94127" w:rsidRPr="0060576F">
        <w:rPr>
          <w:rFonts w:ascii="Arial" w:hAnsi="Arial" w:cs="Arial"/>
          <w:sz w:val="20"/>
        </w:rPr>
        <w:t>of bleeding during your surgery, and</w:t>
      </w:r>
      <w:r w:rsidR="00E820F4" w:rsidRPr="0060576F">
        <w:rPr>
          <w:rFonts w:ascii="Arial" w:hAnsi="Arial" w:cs="Arial"/>
          <w:sz w:val="20"/>
        </w:rPr>
        <w:t xml:space="preserve"> alcohol can </w:t>
      </w:r>
      <w:r w:rsidR="00A94127" w:rsidRPr="0060576F">
        <w:rPr>
          <w:rFonts w:ascii="Arial" w:hAnsi="Arial" w:cs="Arial"/>
          <w:sz w:val="20"/>
        </w:rPr>
        <w:t xml:space="preserve">also </w:t>
      </w:r>
      <w:r w:rsidR="00E820F4" w:rsidRPr="0060576F">
        <w:rPr>
          <w:rFonts w:ascii="Arial" w:hAnsi="Arial" w:cs="Arial"/>
          <w:sz w:val="20"/>
        </w:rPr>
        <w:t>interfere with your post-operative medications and should therefore be avoided as long as you are taking presc</w:t>
      </w:r>
      <w:r w:rsidR="00A94127" w:rsidRPr="0060576F">
        <w:rPr>
          <w:rFonts w:ascii="Arial" w:hAnsi="Arial" w:cs="Arial"/>
          <w:sz w:val="20"/>
        </w:rPr>
        <w:t>ription medications</w:t>
      </w:r>
      <w:r w:rsidR="00E820F4" w:rsidRPr="0060576F">
        <w:rPr>
          <w:rFonts w:ascii="Arial" w:hAnsi="Arial" w:cs="Arial"/>
          <w:sz w:val="20"/>
        </w:rPr>
        <w:t>.</w:t>
      </w:r>
    </w:p>
    <w:p w:rsidR="009671CD" w:rsidRPr="0060576F" w:rsidRDefault="00FA2E57" w:rsidP="003C1171">
      <w:pPr>
        <w:pStyle w:val="ListParagraph"/>
        <w:numPr>
          <w:ilvl w:val="0"/>
          <w:numId w:val="2"/>
        </w:numPr>
        <w:jc w:val="both"/>
        <w:rPr>
          <w:rFonts w:ascii="Arial" w:hAnsi="Arial" w:cs="Arial"/>
          <w:sz w:val="20"/>
        </w:rPr>
      </w:pPr>
      <w:r w:rsidRPr="0060576F">
        <w:rPr>
          <w:rFonts w:ascii="Arial" w:hAnsi="Arial" w:cs="Arial"/>
          <w:sz w:val="20"/>
        </w:rPr>
        <w:t>Be sure to arrange for</w:t>
      </w:r>
      <w:r w:rsidR="00F21354" w:rsidRPr="0060576F">
        <w:rPr>
          <w:rFonts w:ascii="Arial" w:hAnsi="Arial" w:cs="Arial"/>
          <w:sz w:val="20"/>
        </w:rPr>
        <w:t xml:space="preserve"> </w:t>
      </w:r>
      <w:r w:rsidR="00ED6F93" w:rsidRPr="0060576F">
        <w:rPr>
          <w:rFonts w:ascii="Arial" w:hAnsi="Arial" w:cs="Arial"/>
          <w:sz w:val="20"/>
        </w:rPr>
        <w:t>a responsible adult</w:t>
      </w:r>
      <w:r w:rsidR="00F21354" w:rsidRPr="0060576F">
        <w:rPr>
          <w:rFonts w:ascii="Arial" w:hAnsi="Arial" w:cs="Arial"/>
          <w:sz w:val="20"/>
        </w:rPr>
        <w:t xml:space="preserve"> </w:t>
      </w:r>
      <w:r w:rsidRPr="0060576F">
        <w:rPr>
          <w:rFonts w:ascii="Arial" w:hAnsi="Arial" w:cs="Arial"/>
          <w:sz w:val="20"/>
        </w:rPr>
        <w:t>to drive you home after</w:t>
      </w:r>
      <w:r w:rsidR="009671CD" w:rsidRPr="0060576F">
        <w:rPr>
          <w:rFonts w:ascii="Arial" w:hAnsi="Arial" w:cs="Arial"/>
          <w:sz w:val="20"/>
        </w:rPr>
        <w:t xml:space="preserve"> surgery and to stay with you for </w:t>
      </w:r>
      <w:r w:rsidR="00206BB1" w:rsidRPr="0060576F">
        <w:rPr>
          <w:rFonts w:ascii="Arial" w:hAnsi="Arial" w:cs="Arial"/>
          <w:sz w:val="20"/>
        </w:rPr>
        <w:t>at least the first night following surgery</w:t>
      </w:r>
      <w:r w:rsidR="009671CD" w:rsidRPr="0060576F">
        <w:rPr>
          <w:rFonts w:ascii="Arial" w:hAnsi="Arial" w:cs="Arial"/>
          <w:sz w:val="20"/>
        </w:rPr>
        <w:t>.</w:t>
      </w:r>
    </w:p>
    <w:p w:rsidR="009671CD" w:rsidRPr="0060576F" w:rsidRDefault="009671CD" w:rsidP="009671CD">
      <w:pPr>
        <w:jc w:val="both"/>
        <w:rPr>
          <w:rFonts w:ascii="Arial" w:hAnsi="Arial" w:cs="Arial"/>
          <w:b/>
          <w:sz w:val="20"/>
        </w:rPr>
      </w:pPr>
    </w:p>
    <w:p w:rsidR="00F672EA" w:rsidRPr="0060576F" w:rsidRDefault="009671CD" w:rsidP="00D22773">
      <w:pPr>
        <w:ind w:firstLine="360"/>
        <w:jc w:val="both"/>
        <w:rPr>
          <w:rFonts w:ascii="Arial" w:hAnsi="Arial" w:cs="Arial"/>
          <w:b/>
          <w:sz w:val="20"/>
        </w:rPr>
      </w:pPr>
      <w:r w:rsidRPr="0060576F">
        <w:rPr>
          <w:rFonts w:ascii="Arial" w:hAnsi="Arial" w:cs="Arial"/>
          <w:b/>
          <w:sz w:val="20"/>
        </w:rPr>
        <w:t xml:space="preserve">Two days before </w:t>
      </w:r>
      <w:r w:rsidR="00F107CD">
        <w:rPr>
          <w:rFonts w:ascii="Arial" w:hAnsi="Arial" w:cs="Arial"/>
          <w:b/>
          <w:sz w:val="20"/>
        </w:rPr>
        <w:t>labiaplasty</w:t>
      </w:r>
      <w:r w:rsidRPr="0060576F">
        <w:rPr>
          <w:rFonts w:ascii="Arial" w:hAnsi="Arial" w:cs="Arial"/>
          <w:b/>
          <w:sz w:val="20"/>
        </w:rPr>
        <w:t xml:space="preserve"> surgery</w:t>
      </w:r>
      <w:r w:rsidR="007A0CCF" w:rsidRPr="0060576F">
        <w:rPr>
          <w:rFonts w:ascii="Arial" w:hAnsi="Arial" w:cs="Arial"/>
          <w:b/>
          <w:sz w:val="20"/>
        </w:rPr>
        <w:t>:</w:t>
      </w:r>
    </w:p>
    <w:p w:rsidR="00FF5560" w:rsidRPr="0060576F" w:rsidRDefault="00FF5560" w:rsidP="00FF5560">
      <w:pPr>
        <w:pStyle w:val="ListParagraph"/>
        <w:numPr>
          <w:ilvl w:val="0"/>
          <w:numId w:val="3"/>
        </w:numPr>
        <w:jc w:val="both"/>
        <w:rPr>
          <w:rFonts w:ascii="Arial" w:hAnsi="Arial" w:cs="Arial"/>
          <w:sz w:val="20"/>
        </w:rPr>
      </w:pPr>
      <w:r w:rsidRPr="0060576F">
        <w:rPr>
          <w:rFonts w:ascii="Arial" w:hAnsi="Arial" w:cs="Arial"/>
          <w:sz w:val="20"/>
        </w:rPr>
        <w:t>At the grocery store: buy light foods such as juice, tea, Gatorade, bread/bagels, jelly, soup, and JELL-O®</w:t>
      </w:r>
    </w:p>
    <w:p w:rsidR="00D37C48" w:rsidRPr="0060576F" w:rsidRDefault="00FF5560" w:rsidP="00FF5560">
      <w:pPr>
        <w:pStyle w:val="ListParagraph"/>
        <w:numPr>
          <w:ilvl w:val="0"/>
          <w:numId w:val="3"/>
        </w:numPr>
        <w:jc w:val="both"/>
        <w:rPr>
          <w:rFonts w:ascii="Arial" w:hAnsi="Arial" w:cs="Arial"/>
          <w:sz w:val="20"/>
        </w:rPr>
      </w:pPr>
      <w:r w:rsidRPr="0060576F">
        <w:rPr>
          <w:rFonts w:ascii="Arial" w:hAnsi="Arial" w:cs="Arial"/>
          <w:sz w:val="20"/>
        </w:rPr>
        <w:t xml:space="preserve">Buy </w:t>
      </w:r>
      <w:r w:rsidR="00D37C48" w:rsidRPr="0060576F">
        <w:rPr>
          <w:rFonts w:ascii="Arial" w:hAnsi="Arial" w:cs="Arial"/>
          <w:sz w:val="20"/>
        </w:rPr>
        <w:t>Hibiclens Antiseptic/Antimicrobial Cleanser (4% Chlorhexidine gluconate</w:t>
      </w:r>
      <w:r w:rsidR="00B3687F" w:rsidRPr="0060576F">
        <w:rPr>
          <w:rFonts w:ascii="Arial" w:hAnsi="Arial" w:cs="Arial"/>
          <w:sz w:val="20"/>
        </w:rPr>
        <w:t xml:space="preserve"> solution) or any other equivalent antibacterial cleanser (such as Betadine ™ Scrub liquid soap).</w:t>
      </w:r>
    </w:p>
    <w:p w:rsidR="001D7EEA" w:rsidRPr="0060576F" w:rsidRDefault="001D7EEA" w:rsidP="00FF5560">
      <w:pPr>
        <w:pStyle w:val="ListParagraph"/>
        <w:numPr>
          <w:ilvl w:val="0"/>
          <w:numId w:val="3"/>
        </w:numPr>
        <w:jc w:val="both"/>
        <w:rPr>
          <w:rFonts w:ascii="Arial" w:hAnsi="Arial" w:cs="Arial"/>
          <w:sz w:val="20"/>
        </w:rPr>
      </w:pPr>
      <w:r w:rsidRPr="0060576F">
        <w:rPr>
          <w:rFonts w:ascii="Arial" w:hAnsi="Arial" w:cs="Arial"/>
          <w:sz w:val="20"/>
        </w:rPr>
        <w:t>Buy a mild laxative (i.e Milk of Magnesia) as well as a stool softener, Colace or Pericolace, for instance.</w:t>
      </w:r>
    </w:p>
    <w:p w:rsidR="001D7EEA" w:rsidRPr="0060576F" w:rsidRDefault="001D7EEA" w:rsidP="00491027">
      <w:pPr>
        <w:pStyle w:val="ListParagraph"/>
        <w:numPr>
          <w:ilvl w:val="0"/>
          <w:numId w:val="3"/>
        </w:numPr>
        <w:jc w:val="both"/>
        <w:rPr>
          <w:rFonts w:ascii="Arial" w:hAnsi="Arial" w:cs="Arial"/>
          <w:sz w:val="20"/>
        </w:rPr>
      </w:pPr>
      <w:r w:rsidRPr="0060576F">
        <w:rPr>
          <w:rFonts w:ascii="Arial" w:hAnsi="Arial" w:cs="Arial"/>
          <w:sz w:val="20"/>
        </w:rPr>
        <w:t>All prescriptions should be filled</w:t>
      </w:r>
      <w:r w:rsidR="00086D2D" w:rsidRPr="0060576F">
        <w:rPr>
          <w:rFonts w:ascii="Helvetica" w:eastAsia="Times New Roman" w:hAnsi="Helvetica" w:cs="Times New Roman"/>
          <w:color w:val="4C4C4C"/>
          <w:sz w:val="20"/>
          <w:szCs w:val="27"/>
          <w:shd w:val="clear" w:color="auto" w:fill="FFFFFF"/>
        </w:rPr>
        <w:t xml:space="preserve"> </w:t>
      </w:r>
      <w:r w:rsidR="00086D2D" w:rsidRPr="0060576F">
        <w:rPr>
          <w:rFonts w:ascii="Arial" w:hAnsi="Arial" w:cs="Arial"/>
          <w:sz w:val="20"/>
        </w:rPr>
        <w:t>prior to your surgical date and bring them with you on the day of your surgery.</w:t>
      </w:r>
    </w:p>
    <w:p w:rsidR="001D7EEA" w:rsidRPr="0060576F" w:rsidRDefault="005A1A6E" w:rsidP="00FF5560">
      <w:pPr>
        <w:pStyle w:val="ListParagraph"/>
        <w:numPr>
          <w:ilvl w:val="0"/>
          <w:numId w:val="3"/>
        </w:numPr>
        <w:jc w:val="both"/>
        <w:rPr>
          <w:rFonts w:ascii="Arial" w:hAnsi="Arial" w:cs="Arial"/>
          <w:sz w:val="20"/>
        </w:rPr>
      </w:pPr>
      <w:r w:rsidRPr="0060576F">
        <w:rPr>
          <w:rFonts w:ascii="Arial" w:hAnsi="Arial" w:cs="Arial"/>
          <w:sz w:val="20"/>
        </w:rPr>
        <w:t>Take only clear liquids one day prior surgery.</w:t>
      </w:r>
    </w:p>
    <w:p w:rsidR="005A1A6E" w:rsidRPr="0060576F" w:rsidRDefault="005A1A6E" w:rsidP="00FF5560">
      <w:pPr>
        <w:pStyle w:val="ListParagraph"/>
        <w:numPr>
          <w:ilvl w:val="0"/>
          <w:numId w:val="3"/>
        </w:numPr>
        <w:jc w:val="both"/>
        <w:rPr>
          <w:rFonts w:ascii="Arial" w:hAnsi="Arial" w:cs="Arial"/>
          <w:sz w:val="20"/>
        </w:rPr>
      </w:pPr>
      <w:r w:rsidRPr="0060576F">
        <w:rPr>
          <w:rFonts w:ascii="Arial" w:hAnsi="Arial" w:cs="Arial"/>
          <w:sz w:val="20"/>
        </w:rPr>
        <w:t>May start taking Arnica pills</w:t>
      </w:r>
      <w:r w:rsidR="00491027" w:rsidRPr="0060576F">
        <w:rPr>
          <w:rFonts w:ascii="Arial" w:hAnsi="Arial" w:cs="Arial"/>
          <w:sz w:val="20"/>
        </w:rPr>
        <w:t>: three tablets beneath the tongue, three times daily</w:t>
      </w:r>
      <w:r w:rsidRPr="0060576F">
        <w:rPr>
          <w:rFonts w:ascii="Arial" w:hAnsi="Arial" w:cs="Arial"/>
          <w:sz w:val="20"/>
        </w:rPr>
        <w:t>.</w:t>
      </w:r>
    </w:p>
    <w:p w:rsidR="00A77D08" w:rsidRPr="0060576F" w:rsidRDefault="00A77D08" w:rsidP="00A77D08">
      <w:pPr>
        <w:ind w:left="360"/>
        <w:jc w:val="both"/>
        <w:rPr>
          <w:rFonts w:ascii="Arial" w:hAnsi="Arial" w:cs="Arial"/>
          <w:sz w:val="20"/>
        </w:rPr>
      </w:pPr>
    </w:p>
    <w:p w:rsidR="00D444CB" w:rsidRPr="0060576F" w:rsidRDefault="00C21DB5" w:rsidP="00F14CF1">
      <w:pPr>
        <w:ind w:firstLine="360"/>
        <w:jc w:val="both"/>
        <w:rPr>
          <w:rFonts w:ascii="Arial" w:hAnsi="Arial" w:cs="Arial"/>
          <w:b/>
          <w:sz w:val="20"/>
        </w:rPr>
      </w:pPr>
      <w:r w:rsidRPr="0060576F">
        <w:rPr>
          <w:rFonts w:ascii="Arial" w:hAnsi="Arial" w:cs="Arial"/>
          <w:b/>
          <w:sz w:val="20"/>
        </w:rPr>
        <w:t xml:space="preserve">Evening before </w:t>
      </w:r>
      <w:r w:rsidR="00F107CD">
        <w:rPr>
          <w:rFonts w:ascii="Arial" w:hAnsi="Arial" w:cs="Arial"/>
          <w:b/>
          <w:sz w:val="20"/>
        </w:rPr>
        <w:t>labiaplasty</w:t>
      </w:r>
      <w:r w:rsidRPr="0060576F">
        <w:rPr>
          <w:rFonts w:ascii="Arial" w:hAnsi="Arial" w:cs="Arial"/>
          <w:b/>
          <w:sz w:val="20"/>
        </w:rPr>
        <w:t xml:space="preserve"> surgery:</w:t>
      </w:r>
    </w:p>
    <w:p w:rsidR="00D444CB" w:rsidRDefault="00D444CB" w:rsidP="00341049">
      <w:pPr>
        <w:pStyle w:val="ListParagraph"/>
        <w:numPr>
          <w:ilvl w:val="0"/>
          <w:numId w:val="5"/>
        </w:numPr>
        <w:ind w:left="360" w:firstLine="0"/>
        <w:jc w:val="both"/>
        <w:rPr>
          <w:rFonts w:ascii="Arial" w:hAnsi="Arial" w:cs="Arial"/>
          <w:sz w:val="20"/>
        </w:rPr>
      </w:pPr>
      <w:r w:rsidRPr="0060576F">
        <w:rPr>
          <w:rFonts w:ascii="Arial" w:hAnsi="Arial" w:cs="Arial"/>
          <w:sz w:val="20"/>
        </w:rPr>
        <w:t xml:space="preserve">Shower with antibacterial soap (i.e </w:t>
      </w:r>
      <w:r w:rsidR="00F27651" w:rsidRPr="0060576F">
        <w:rPr>
          <w:rFonts w:ascii="Arial" w:hAnsi="Arial" w:cs="Arial"/>
          <w:sz w:val="20"/>
        </w:rPr>
        <w:t>Hibiclens</w:t>
      </w:r>
      <w:r w:rsidRPr="0060576F">
        <w:rPr>
          <w:rFonts w:ascii="Arial" w:hAnsi="Arial" w:cs="Arial"/>
          <w:sz w:val="20"/>
        </w:rPr>
        <w:t xml:space="preserve"> liquid soap)</w:t>
      </w:r>
      <w:r w:rsidR="006326BD" w:rsidRPr="0060576F">
        <w:rPr>
          <w:rFonts w:ascii="Arial" w:hAnsi="Arial" w:cs="Arial"/>
          <w:sz w:val="20"/>
        </w:rPr>
        <w:t xml:space="preserve"> for three full minutes</w:t>
      </w:r>
      <w:r w:rsidRPr="0060576F">
        <w:rPr>
          <w:rFonts w:ascii="Arial" w:hAnsi="Arial" w:cs="Arial"/>
          <w:sz w:val="20"/>
        </w:rPr>
        <w:t>.</w:t>
      </w:r>
    </w:p>
    <w:p w:rsidR="00CE45A8" w:rsidRPr="0060576F" w:rsidRDefault="005C32A0" w:rsidP="00341049">
      <w:pPr>
        <w:pStyle w:val="ListParagraph"/>
        <w:numPr>
          <w:ilvl w:val="0"/>
          <w:numId w:val="5"/>
        </w:numPr>
        <w:ind w:left="360" w:firstLine="0"/>
        <w:jc w:val="both"/>
        <w:rPr>
          <w:rFonts w:ascii="Arial" w:hAnsi="Arial" w:cs="Arial"/>
          <w:sz w:val="20"/>
        </w:rPr>
      </w:pPr>
      <w:r>
        <w:rPr>
          <w:rFonts w:ascii="Arial" w:hAnsi="Arial" w:cs="Arial"/>
          <w:sz w:val="20"/>
        </w:rPr>
        <w:lastRenderedPageBreak/>
        <w:t>Shave entire area prior to the procedure.</w:t>
      </w:r>
    </w:p>
    <w:p w:rsidR="00F14CF1" w:rsidRDefault="00D444CB" w:rsidP="00F14CF1">
      <w:pPr>
        <w:pStyle w:val="ListParagraph"/>
        <w:numPr>
          <w:ilvl w:val="0"/>
          <w:numId w:val="5"/>
        </w:numPr>
        <w:ind w:left="360" w:firstLine="0"/>
        <w:jc w:val="both"/>
        <w:rPr>
          <w:rFonts w:ascii="Arial" w:hAnsi="Arial" w:cs="Arial"/>
          <w:sz w:val="20"/>
        </w:rPr>
      </w:pPr>
      <w:r w:rsidRPr="0060576F">
        <w:rPr>
          <w:rFonts w:ascii="Arial" w:hAnsi="Arial" w:cs="Arial"/>
          <w:sz w:val="20"/>
        </w:rPr>
        <w:t>Take liquids only.</w:t>
      </w:r>
    </w:p>
    <w:p w:rsidR="00341049" w:rsidRPr="00F14CF1" w:rsidRDefault="00D444CB" w:rsidP="00F14CF1">
      <w:pPr>
        <w:pStyle w:val="ListParagraph"/>
        <w:numPr>
          <w:ilvl w:val="0"/>
          <w:numId w:val="5"/>
        </w:numPr>
        <w:ind w:left="360" w:firstLine="0"/>
        <w:jc w:val="both"/>
        <w:rPr>
          <w:rFonts w:ascii="Arial" w:hAnsi="Arial" w:cs="Arial"/>
          <w:sz w:val="20"/>
        </w:rPr>
      </w:pPr>
      <w:r w:rsidRPr="00F14CF1">
        <w:rPr>
          <w:rFonts w:ascii="Arial" w:hAnsi="Arial" w:cs="Arial"/>
          <w:sz w:val="20"/>
        </w:rPr>
        <w:t>Get a good night’s rest.</w:t>
      </w:r>
    </w:p>
    <w:p w:rsidR="00D444CB" w:rsidRPr="0060576F" w:rsidRDefault="00D444CB" w:rsidP="00341049">
      <w:pPr>
        <w:pStyle w:val="ListParagraph"/>
        <w:numPr>
          <w:ilvl w:val="0"/>
          <w:numId w:val="5"/>
        </w:numPr>
        <w:ind w:left="360" w:firstLine="0"/>
        <w:jc w:val="both"/>
        <w:rPr>
          <w:rFonts w:ascii="Arial" w:hAnsi="Arial" w:cs="Arial"/>
          <w:sz w:val="20"/>
        </w:rPr>
      </w:pPr>
      <w:r w:rsidRPr="0060576F">
        <w:rPr>
          <w:rFonts w:ascii="Arial" w:hAnsi="Arial" w:cs="Arial"/>
          <w:sz w:val="20"/>
        </w:rPr>
        <w:t>Do not eat or drink anything after midnight</w:t>
      </w:r>
      <w:r w:rsidR="00EF261B" w:rsidRPr="0060576F">
        <w:rPr>
          <w:rFonts w:ascii="Arial" w:hAnsi="Arial" w:cs="Arial"/>
          <w:sz w:val="20"/>
        </w:rPr>
        <w:t xml:space="preserve"> (12:00am)</w:t>
      </w:r>
      <w:r w:rsidRPr="0060576F">
        <w:rPr>
          <w:rFonts w:ascii="Arial" w:hAnsi="Arial" w:cs="Arial"/>
          <w:sz w:val="20"/>
        </w:rPr>
        <w:t>, the night prior to surgery.</w:t>
      </w:r>
    </w:p>
    <w:p w:rsidR="00A77D08" w:rsidRPr="0060576F" w:rsidRDefault="00C21DB5" w:rsidP="00D444CB">
      <w:pPr>
        <w:jc w:val="both"/>
        <w:rPr>
          <w:rFonts w:ascii="Arial" w:hAnsi="Arial" w:cs="Arial"/>
          <w:sz w:val="20"/>
        </w:rPr>
      </w:pPr>
      <w:r w:rsidRPr="0060576F">
        <w:rPr>
          <w:rFonts w:ascii="Arial" w:hAnsi="Arial" w:cs="Arial"/>
          <w:sz w:val="20"/>
        </w:rPr>
        <w:t xml:space="preserve"> </w:t>
      </w:r>
    </w:p>
    <w:p w:rsidR="00C21DB5" w:rsidRPr="0060576F" w:rsidRDefault="00CB1F1F" w:rsidP="00CB1F1F">
      <w:pPr>
        <w:jc w:val="both"/>
        <w:rPr>
          <w:rFonts w:ascii="Arial" w:hAnsi="Arial" w:cs="Arial"/>
          <w:b/>
          <w:sz w:val="20"/>
        </w:rPr>
      </w:pPr>
      <w:r w:rsidRPr="0060576F">
        <w:rPr>
          <w:rFonts w:ascii="Arial" w:hAnsi="Arial" w:cs="Arial"/>
          <w:b/>
          <w:sz w:val="20"/>
        </w:rPr>
        <w:t xml:space="preserve">The day of the </w:t>
      </w:r>
      <w:r w:rsidR="00F107CD">
        <w:rPr>
          <w:rFonts w:ascii="Arial" w:hAnsi="Arial" w:cs="Arial"/>
          <w:b/>
          <w:sz w:val="20"/>
        </w:rPr>
        <w:t>labiapalsty</w:t>
      </w:r>
      <w:r w:rsidRPr="0060576F">
        <w:rPr>
          <w:rFonts w:ascii="Arial" w:hAnsi="Arial" w:cs="Arial"/>
          <w:b/>
          <w:sz w:val="20"/>
        </w:rPr>
        <w:t xml:space="preserve"> procedure: </w:t>
      </w:r>
    </w:p>
    <w:p w:rsidR="00CB1F1F" w:rsidRPr="0060576F" w:rsidRDefault="006A514D" w:rsidP="00341049">
      <w:pPr>
        <w:pStyle w:val="ListParagraph"/>
        <w:numPr>
          <w:ilvl w:val="0"/>
          <w:numId w:val="6"/>
        </w:numPr>
        <w:ind w:left="360" w:firstLine="0"/>
        <w:jc w:val="both"/>
        <w:rPr>
          <w:rFonts w:ascii="Arial" w:hAnsi="Arial" w:cs="Arial"/>
          <w:sz w:val="20"/>
        </w:rPr>
      </w:pPr>
      <w:r w:rsidRPr="0060576F">
        <w:rPr>
          <w:rFonts w:ascii="Arial" w:hAnsi="Arial" w:cs="Arial"/>
          <w:sz w:val="20"/>
        </w:rPr>
        <w:t xml:space="preserve">Do not eat or drink anything prior to </w:t>
      </w:r>
      <w:r w:rsidR="00F107CD">
        <w:rPr>
          <w:rFonts w:ascii="Arial" w:hAnsi="Arial" w:cs="Arial"/>
          <w:sz w:val="20"/>
        </w:rPr>
        <w:t>labiaplasty</w:t>
      </w:r>
      <w:r w:rsidRPr="0060576F">
        <w:rPr>
          <w:rFonts w:ascii="Arial" w:hAnsi="Arial" w:cs="Arial"/>
          <w:sz w:val="20"/>
        </w:rPr>
        <w:t xml:space="preserve"> surgery. Do not smoke or consume alcohol.</w:t>
      </w:r>
    </w:p>
    <w:p w:rsidR="006326BD" w:rsidRPr="0060576F" w:rsidRDefault="006A514D" w:rsidP="00341049">
      <w:pPr>
        <w:pStyle w:val="ListParagraph"/>
        <w:numPr>
          <w:ilvl w:val="0"/>
          <w:numId w:val="6"/>
        </w:numPr>
        <w:ind w:left="720"/>
        <w:jc w:val="both"/>
        <w:rPr>
          <w:rFonts w:ascii="Arial" w:hAnsi="Arial" w:cs="Arial"/>
          <w:sz w:val="20"/>
        </w:rPr>
      </w:pPr>
      <w:r w:rsidRPr="0060576F">
        <w:rPr>
          <w:rFonts w:ascii="Arial" w:hAnsi="Arial" w:cs="Arial"/>
          <w:sz w:val="20"/>
        </w:rPr>
        <w:t xml:space="preserve">Shower with </w:t>
      </w:r>
      <w:r w:rsidR="00C5790A" w:rsidRPr="0060576F">
        <w:rPr>
          <w:rFonts w:ascii="Arial" w:hAnsi="Arial" w:cs="Arial"/>
          <w:sz w:val="20"/>
        </w:rPr>
        <w:t xml:space="preserve">Hibiclens </w:t>
      </w:r>
      <w:r w:rsidRPr="0060576F">
        <w:rPr>
          <w:rFonts w:ascii="Arial" w:hAnsi="Arial" w:cs="Arial"/>
          <w:sz w:val="20"/>
        </w:rPr>
        <w:t>antibacterial soap for three full minutes</w:t>
      </w:r>
      <w:r w:rsidR="003D59DB" w:rsidRPr="0060576F">
        <w:rPr>
          <w:rFonts w:ascii="Arial" w:hAnsi="Arial" w:cs="Arial"/>
          <w:sz w:val="20"/>
        </w:rPr>
        <w:t xml:space="preserve"> on the day of the surgery, before you go to the surgery center/hospital</w:t>
      </w:r>
      <w:r w:rsidRPr="0060576F">
        <w:rPr>
          <w:rFonts w:ascii="Arial" w:hAnsi="Arial" w:cs="Arial"/>
          <w:sz w:val="20"/>
        </w:rPr>
        <w:t>.</w:t>
      </w:r>
      <w:r w:rsidR="006326BD" w:rsidRPr="0060576F">
        <w:rPr>
          <w:rFonts w:ascii="Arial" w:hAnsi="Arial" w:cs="Arial"/>
          <w:sz w:val="20"/>
        </w:rPr>
        <w:t xml:space="preserve"> Do not put on any makeup</w:t>
      </w:r>
      <w:r w:rsidR="006A0657" w:rsidRPr="0060576F">
        <w:rPr>
          <w:rFonts w:ascii="Arial" w:hAnsi="Arial" w:cs="Arial"/>
          <w:sz w:val="20"/>
        </w:rPr>
        <w:t>, lotion, perfumes</w:t>
      </w:r>
      <w:r w:rsidR="006326BD" w:rsidRPr="0060576F">
        <w:rPr>
          <w:rFonts w:ascii="Arial" w:hAnsi="Arial" w:cs="Arial"/>
          <w:sz w:val="20"/>
        </w:rPr>
        <w:t xml:space="preserve"> or deodorant after washing. </w:t>
      </w:r>
      <w:r w:rsidR="00BA560C" w:rsidRPr="0060576F">
        <w:rPr>
          <w:rFonts w:ascii="Arial" w:hAnsi="Arial" w:cs="Arial"/>
          <w:sz w:val="20"/>
        </w:rPr>
        <w:t>Furthermore, do not use hair spray, gel or mousse.</w:t>
      </w:r>
      <w:r w:rsidR="00F07BEE" w:rsidRPr="0060576F">
        <w:rPr>
          <w:rFonts w:ascii="Arial" w:hAnsi="Arial" w:cs="Arial"/>
          <w:sz w:val="20"/>
        </w:rPr>
        <w:t xml:space="preserve"> Avoid </w:t>
      </w:r>
      <w:r w:rsidR="00E85923" w:rsidRPr="0060576F">
        <w:rPr>
          <w:rFonts w:ascii="Arial" w:hAnsi="Arial" w:cs="Arial"/>
          <w:sz w:val="20"/>
        </w:rPr>
        <w:t>getting Hibiclens solution</w:t>
      </w:r>
      <w:r w:rsidR="00F07BEE" w:rsidRPr="0060576F">
        <w:rPr>
          <w:rFonts w:ascii="Arial" w:hAnsi="Arial" w:cs="Arial"/>
          <w:sz w:val="20"/>
        </w:rPr>
        <w:t xml:space="preserve"> in contact with your eyes, ears and mouth.</w:t>
      </w:r>
      <w:r w:rsidR="00BA560C" w:rsidRPr="0060576F">
        <w:rPr>
          <w:rFonts w:ascii="Arial" w:hAnsi="Arial" w:cs="Arial"/>
          <w:sz w:val="20"/>
        </w:rPr>
        <w:t xml:space="preserve"> </w:t>
      </w:r>
    </w:p>
    <w:p w:rsidR="006326BD" w:rsidRPr="0060576F" w:rsidRDefault="006326BD" w:rsidP="00341049">
      <w:pPr>
        <w:pStyle w:val="ListParagraph"/>
        <w:numPr>
          <w:ilvl w:val="0"/>
          <w:numId w:val="6"/>
        </w:numPr>
        <w:ind w:left="720"/>
        <w:jc w:val="both"/>
        <w:rPr>
          <w:rFonts w:ascii="Arial" w:hAnsi="Arial" w:cs="Arial"/>
          <w:sz w:val="20"/>
        </w:rPr>
      </w:pPr>
      <w:r w:rsidRPr="0060576F">
        <w:rPr>
          <w:rFonts w:ascii="Arial" w:hAnsi="Arial" w:cs="Arial"/>
          <w:sz w:val="20"/>
        </w:rPr>
        <w:t>Dress in loose-fitting, comfortable clothes. Do not wear pullover tops or panty hose.</w:t>
      </w:r>
    </w:p>
    <w:p w:rsidR="00491027" w:rsidRPr="0060576F" w:rsidRDefault="00491027" w:rsidP="00341049">
      <w:pPr>
        <w:pStyle w:val="ListParagraph"/>
        <w:numPr>
          <w:ilvl w:val="0"/>
          <w:numId w:val="6"/>
        </w:numPr>
        <w:ind w:left="720"/>
        <w:jc w:val="both"/>
        <w:rPr>
          <w:rFonts w:ascii="Arial" w:hAnsi="Arial" w:cs="Arial"/>
          <w:sz w:val="20"/>
        </w:rPr>
      </w:pPr>
      <w:r w:rsidRPr="0060576F">
        <w:rPr>
          <w:rFonts w:ascii="Arial" w:hAnsi="Arial" w:cs="Arial"/>
          <w:sz w:val="20"/>
        </w:rPr>
        <w:t>Have</w:t>
      </w:r>
      <w:r w:rsidR="00872E3A" w:rsidRPr="0060576F">
        <w:rPr>
          <w:rFonts w:ascii="Arial" w:hAnsi="Arial" w:cs="Arial"/>
          <w:sz w:val="20"/>
        </w:rPr>
        <w:t xml:space="preserve"> a responsible adult</w:t>
      </w:r>
      <w:r w:rsidRPr="0060576F">
        <w:rPr>
          <w:rFonts w:ascii="Arial" w:hAnsi="Arial" w:cs="Arial"/>
          <w:sz w:val="20"/>
        </w:rPr>
        <w:t xml:space="preserve"> drive you to the surgical facility and take you home after surgery. This person should be available to stay with you for at least the first night following surgery.</w:t>
      </w:r>
      <w:r w:rsidR="00ED6F93" w:rsidRPr="0060576F">
        <w:rPr>
          <w:rFonts w:ascii="Arial" w:hAnsi="Arial" w:cs="Arial"/>
          <w:sz w:val="20"/>
        </w:rPr>
        <w:t xml:space="preserve"> Under no circumstance will you be permitted to go home alone or stay home </w:t>
      </w:r>
      <w:r w:rsidR="00A8586B" w:rsidRPr="0060576F">
        <w:rPr>
          <w:rFonts w:ascii="Arial" w:hAnsi="Arial" w:cs="Arial"/>
          <w:sz w:val="20"/>
        </w:rPr>
        <w:t>without another adult present. Please, f</w:t>
      </w:r>
      <w:r w:rsidR="00ED6F93" w:rsidRPr="0060576F">
        <w:rPr>
          <w:rFonts w:ascii="Arial" w:hAnsi="Arial" w:cs="Arial"/>
          <w:sz w:val="20"/>
        </w:rPr>
        <w:t>ollow Dr. De La Cruz’s recommendation in relation to this decision.</w:t>
      </w:r>
    </w:p>
    <w:p w:rsidR="00ED6F93" w:rsidRPr="0060576F" w:rsidRDefault="00ED6F93" w:rsidP="00ED6F93">
      <w:pPr>
        <w:pStyle w:val="ListParagraph"/>
        <w:ind w:left="1080"/>
        <w:jc w:val="both"/>
        <w:rPr>
          <w:rFonts w:ascii="Arial" w:hAnsi="Arial" w:cs="Arial"/>
          <w:sz w:val="20"/>
        </w:rPr>
      </w:pPr>
    </w:p>
    <w:p w:rsidR="00DF47CF" w:rsidRPr="0060576F" w:rsidRDefault="00DF47CF" w:rsidP="00DF47CF">
      <w:pPr>
        <w:jc w:val="both"/>
        <w:rPr>
          <w:rFonts w:ascii="Arial" w:hAnsi="Arial" w:cs="Arial"/>
          <w:b/>
          <w:color w:val="000000" w:themeColor="text1"/>
          <w:sz w:val="20"/>
        </w:rPr>
      </w:pPr>
      <w:r w:rsidRPr="0060576F">
        <w:rPr>
          <w:rFonts w:ascii="Arial" w:hAnsi="Arial" w:cs="Arial"/>
          <w:b/>
          <w:color w:val="000000" w:themeColor="text1"/>
          <w:sz w:val="20"/>
        </w:rPr>
        <w:t xml:space="preserve">At home after </w:t>
      </w:r>
      <w:r w:rsidR="00F107CD">
        <w:rPr>
          <w:rFonts w:ascii="Arial" w:hAnsi="Arial" w:cs="Arial"/>
          <w:b/>
          <w:color w:val="000000" w:themeColor="text1"/>
          <w:sz w:val="20"/>
        </w:rPr>
        <w:t>labiaplasty</w:t>
      </w:r>
      <w:r w:rsidRPr="0060576F">
        <w:rPr>
          <w:rFonts w:ascii="Arial" w:hAnsi="Arial" w:cs="Arial"/>
          <w:b/>
          <w:color w:val="000000" w:themeColor="text1"/>
          <w:sz w:val="20"/>
        </w:rPr>
        <w:t xml:space="preserve"> surgery: </w:t>
      </w:r>
    </w:p>
    <w:p w:rsidR="00F107CD" w:rsidRPr="00F107CD" w:rsidRDefault="0051585F" w:rsidP="005C32A0">
      <w:pPr>
        <w:pStyle w:val="ListParagraph"/>
        <w:widowControl w:val="0"/>
        <w:numPr>
          <w:ilvl w:val="0"/>
          <w:numId w:val="9"/>
        </w:numPr>
        <w:autoSpaceDE w:val="0"/>
        <w:autoSpaceDN w:val="0"/>
        <w:adjustRightInd w:val="0"/>
        <w:spacing w:after="240"/>
        <w:jc w:val="both"/>
        <w:rPr>
          <w:rFonts w:ascii="Arial" w:hAnsi="Arial" w:cs="Verdana"/>
          <w:sz w:val="20"/>
        </w:rPr>
      </w:pPr>
      <w:r w:rsidRPr="00F107CD">
        <w:rPr>
          <w:rFonts w:ascii="Arial" w:hAnsi="Arial" w:cs="Arial"/>
          <w:sz w:val="20"/>
        </w:rPr>
        <w:t xml:space="preserve">It is important </w:t>
      </w:r>
      <w:r w:rsidR="00A35857" w:rsidRPr="00F107CD">
        <w:rPr>
          <w:rFonts w:ascii="Arial" w:hAnsi="Arial" w:cs="Arial"/>
          <w:sz w:val="20"/>
        </w:rPr>
        <w:t xml:space="preserve">for your recovery to get </w:t>
      </w:r>
      <w:r w:rsidR="00063BEB" w:rsidRPr="00F107CD">
        <w:rPr>
          <w:rFonts w:ascii="Arial" w:hAnsi="Arial" w:cs="Arial"/>
          <w:sz w:val="20"/>
        </w:rPr>
        <w:t xml:space="preserve">plenty of </w:t>
      </w:r>
      <w:r w:rsidR="00A35857" w:rsidRPr="00F107CD">
        <w:rPr>
          <w:rFonts w:ascii="Arial" w:hAnsi="Arial" w:cs="Arial"/>
          <w:sz w:val="20"/>
        </w:rPr>
        <w:t xml:space="preserve">rest after </w:t>
      </w:r>
      <w:r w:rsidR="00F107CD" w:rsidRPr="00F107CD">
        <w:rPr>
          <w:rFonts w:ascii="Arial" w:hAnsi="Arial" w:cs="Arial"/>
          <w:sz w:val="20"/>
        </w:rPr>
        <w:t>labiaplasty</w:t>
      </w:r>
      <w:r w:rsidR="00751991" w:rsidRPr="00F107CD">
        <w:rPr>
          <w:rFonts w:ascii="Arial" w:hAnsi="Arial" w:cs="Arial"/>
          <w:sz w:val="20"/>
        </w:rPr>
        <w:t>.</w:t>
      </w:r>
      <w:r w:rsidR="00F107CD" w:rsidRPr="00F107CD">
        <w:rPr>
          <w:rFonts w:ascii="Arial" w:hAnsi="Arial" w:cs="Arial"/>
          <w:sz w:val="20"/>
        </w:rPr>
        <w:t xml:space="preserve"> </w:t>
      </w:r>
      <w:r w:rsidR="00F107CD" w:rsidRPr="00F107CD">
        <w:rPr>
          <w:rFonts w:ascii="Arial" w:hAnsi="Arial" w:cs="Verdana"/>
          <w:sz w:val="20"/>
        </w:rPr>
        <w:t>Sleeping on a supine position (flat on your back) for 1 week and keep a pillow under buttocks to reduce swelling.</w:t>
      </w:r>
      <w:r w:rsidR="00751991" w:rsidRPr="00F107CD">
        <w:rPr>
          <w:rFonts w:ascii="Arial" w:hAnsi="Arial" w:cs="Arial"/>
          <w:sz w:val="20"/>
        </w:rPr>
        <w:t xml:space="preserve"> </w:t>
      </w:r>
      <w:r w:rsidR="00A35857" w:rsidRPr="00F107CD">
        <w:rPr>
          <w:rFonts w:ascii="Arial" w:hAnsi="Arial" w:cs="Arial"/>
          <w:sz w:val="20"/>
        </w:rPr>
        <w:t>While in bed, you are encouraged to move your feet to increase the circulation in your legs.</w:t>
      </w:r>
    </w:p>
    <w:p w:rsidR="00F107CD" w:rsidRPr="00F107CD" w:rsidRDefault="00F107CD" w:rsidP="005C32A0">
      <w:pPr>
        <w:pStyle w:val="ListParagraph"/>
        <w:widowControl w:val="0"/>
        <w:numPr>
          <w:ilvl w:val="0"/>
          <w:numId w:val="9"/>
        </w:numPr>
        <w:autoSpaceDE w:val="0"/>
        <w:autoSpaceDN w:val="0"/>
        <w:adjustRightInd w:val="0"/>
        <w:spacing w:after="240"/>
        <w:jc w:val="both"/>
        <w:rPr>
          <w:rFonts w:ascii="Arial" w:hAnsi="Arial" w:cs="Verdana"/>
          <w:sz w:val="20"/>
        </w:rPr>
      </w:pPr>
      <w:r w:rsidRPr="00F107CD">
        <w:rPr>
          <w:rFonts w:ascii="Arial" w:hAnsi="Arial" w:cs="Verdana"/>
          <w:sz w:val="20"/>
        </w:rPr>
        <w:t>Please apply ice on the area for 3 days after your surgery to help minimize your swelling and bruising. Use a thin pad before icing the area, never apply ice directly to the skin, incision site.</w:t>
      </w:r>
    </w:p>
    <w:p w:rsidR="00A35857" w:rsidRPr="0060576F" w:rsidRDefault="004C1644" w:rsidP="005C32A0">
      <w:pPr>
        <w:pStyle w:val="ListParagraph"/>
        <w:numPr>
          <w:ilvl w:val="0"/>
          <w:numId w:val="7"/>
        </w:numPr>
        <w:jc w:val="both"/>
        <w:rPr>
          <w:rFonts w:ascii="Arial" w:hAnsi="Arial" w:cs="Arial"/>
          <w:sz w:val="20"/>
        </w:rPr>
      </w:pPr>
      <w:r w:rsidRPr="0060576F">
        <w:rPr>
          <w:rFonts w:ascii="Arial" w:hAnsi="Arial" w:cs="Arial"/>
          <w:sz w:val="20"/>
        </w:rPr>
        <w:t>Start walking as soon as possible, as this helps to reduce swelling and lowers the chance of blood clots. Walk as much as you can around the house with assist</w:t>
      </w:r>
      <w:r w:rsidR="00626C07" w:rsidRPr="0060576F">
        <w:rPr>
          <w:rFonts w:ascii="Arial" w:hAnsi="Arial" w:cs="Arial"/>
          <w:sz w:val="20"/>
        </w:rPr>
        <w:t>ance from a</w:t>
      </w:r>
      <w:r w:rsidR="00CB69C5" w:rsidRPr="0060576F">
        <w:rPr>
          <w:rFonts w:ascii="Arial" w:hAnsi="Arial" w:cs="Arial"/>
          <w:sz w:val="20"/>
        </w:rPr>
        <w:t>n</w:t>
      </w:r>
      <w:r w:rsidR="00626C07" w:rsidRPr="0060576F">
        <w:rPr>
          <w:rFonts w:ascii="Arial" w:hAnsi="Arial" w:cs="Arial"/>
          <w:sz w:val="20"/>
        </w:rPr>
        <w:t xml:space="preserve"> adult</w:t>
      </w:r>
      <w:r w:rsidRPr="0060576F">
        <w:rPr>
          <w:rFonts w:ascii="Arial" w:hAnsi="Arial" w:cs="Arial"/>
          <w:sz w:val="20"/>
        </w:rPr>
        <w:t xml:space="preserve">. </w:t>
      </w:r>
      <w:r w:rsidR="00A35857" w:rsidRPr="0060576F">
        <w:rPr>
          <w:rFonts w:ascii="Arial" w:hAnsi="Arial" w:cs="Arial"/>
          <w:sz w:val="20"/>
        </w:rPr>
        <w:t xml:space="preserve"> </w:t>
      </w:r>
    </w:p>
    <w:p w:rsidR="00C154FF" w:rsidRDefault="00C06460" w:rsidP="005C32A0">
      <w:pPr>
        <w:pStyle w:val="ListParagraph"/>
        <w:numPr>
          <w:ilvl w:val="0"/>
          <w:numId w:val="7"/>
        </w:numPr>
        <w:jc w:val="both"/>
        <w:rPr>
          <w:rFonts w:ascii="Arial" w:hAnsi="Arial" w:cs="Arial"/>
          <w:sz w:val="20"/>
        </w:rPr>
      </w:pPr>
      <w:r w:rsidRPr="0060576F">
        <w:rPr>
          <w:rFonts w:ascii="Arial" w:hAnsi="Arial" w:cs="Arial"/>
          <w:sz w:val="20"/>
        </w:rPr>
        <w:t xml:space="preserve">Wear compression leg stockings (above the knee) daily for up to </w:t>
      </w:r>
      <w:r w:rsidR="00F107CD">
        <w:rPr>
          <w:rFonts w:ascii="Arial" w:hAnsi="Arial" w:cs="Arial"/>
          <w:sz w:val="20"/>
        </w:rPr>
        <w:t>2</w:t>
      </w:r>
      <w:r w:rsidRPr="0060576F">
        <w:rPr>
          <w:rFonts w:ascii="Arial" w:hAnsi="Arial" w:cs="Arial"/>
          <w:sz w:val="20"/>
        </w:rPr>
        <w:t xml:space="preserve"> weeks to reduce your risk of deep venous thrombosis.</w:t>
      </w:r>
    </w:p>
    <w:p w:rsidR="00C06460" w:rsidRPr="0060576F" w:rsidRDefault="00AF5A41" w:rsidP="005C32A0">
      <w:pPr>
        <w:pStyle w:val="ListParagraph"/>
        <w:numPr>
          <w:ilvl w:val="0"/>
          <w:numId w:val="7"/>
        </w:numPr>
        <w:jc w:val="both"/>
        <w:rPr>
          <w:rFonts w:ascii="Arial" w:hAnsi="Arial" w:cs="Arial"/>
          <w:sz w:val="20"/>
        </w:rPr>
      </w:pPr>
      <w:r>
        <w:rPr>
          <w:rFonts w:ascii="Arial" w:hAnsi="Arial" w:cs="Arial"/>
          <w:sz w:val="20"/>
        </w:rPr>
        <w:t>You may shower 2-</w:t>
      </w:r>
      <w:r w:rsidR="00C154FF">
        <w:rPr>
          <w:rFonts w:ascii="Arial" w:hAnsi="Arial" w:cs="Arial"/>
          <w:sz w:val="20"/>
        </w:rPr>
        <w:t>3 day</w:t>
      </w:r>
      <w:r>
        <w:rPr>
          <w:rFonts w:ascii="Arial" w:hAnsi="Arial" w:cs="Arial"/>
          <w:sz w:val="20"/>
        </w:rPr>
        <w:t>s</w:t>
      </w:r>
      <w:r w:rsidR="00C154FF">
        <w:rPr>
          <w:rFonts w:ascii="Arial" w:hAnsi="Arial" w:cs="Arial"/>
          <w:sz w:val="20"/>
        </w:rPr>
        <w:t xml:space="preserve"> after surgery. Wash all incisions gently with soap and water.</w:t>
      </w:r>
    </w:p>
    <w:p w:rsidR="00A35857" w:rsidRPr="0060576F" w:rsidRDefault="00A35857" w:rsidP="005C32A0">
      <w:pPr>
        <w:pStyle w:val="ListParagraph"/>
        <w:numPr>
          <w:ilvl w:val="0"/>
          <w:numId w:val="7"/>
        </w:numPr>
        <w:jc w:val="both"/>
        <w:rPr>
          <w:rFonts w:ascii="Arial" w:hAnsi="Arial" w:cs="Arial"/>
          <w:sz w:val="20"/>
        </w:rPr>
      </w:pPr>
      <w:r w:rsidRPr="0060576F">
        <w:rPr>
          <w:rFonts w:ascii="Arial" w:hAnsi="Arial" w:cs="Arial"/>
          <w:sz w:val="20"/>
        </w:rPr>
        <w:t>A small amount of bloody drainage through the bandage is normal. Protect your bed sheets from bloody drainage.</w:t>
      </w:r>
    </w:p>
    <w:p w:rsidR="00DD5359" w:rsidRPr="0060576F" w:rsidRDefault="00E55287" w:rsidP="005C32A0">
      <w:pPr>
        <w:pStyle w:val="ListParagraph"/>
        <w:numPr>
          <w:ilvl w:val="0"/>
          <w:numId w:val="7"/>
        </w:numPr>
        <w:jc w:val="both"/>
        <w:rPr>
          <w:rFonts w:ascii="Arial" w:hAnsi="Arial" w:cs="Arial"/>
          <w:sz w:val="20"/>
        </w:rPr>
      </w:pPr>
      <w:r w:rsidRPr="0060576F">
        <w:rPr>
          <w:rFonts w:ascii="Arial" w:hAnsi="Arial" w:cs="Arial"/>
          <w:sz w:val="20"/>
        </w:rPr>
        <w:t xml:space="preserve">A liquid diet is best for the day of the surgery. </w:t>
      </w:r>
      <w:r w:rsidR="00035DF4" w:rsidRPr="0060576F">
        <w:rPr>
          <w:rFonts w:ascii="Arial" w:hAnsi="Arial" w:cs="Arial"/>
          <w:sz w:val="20"/>
        </w:rPr>
        <w:t xml:space="preserve">Begin by taking liquids slowly and progress to soups or JELL-O®. You can start a regular diet </w:t>
      </w:r>
      <w:r w:rsidR="00DD5359" w:rsidRPr="0060576F">
        <w:rPr>
          <w:rFonts w:ascii="Arial" w:hAnsi="Arial" w:cs="Arial"/>
          <w:sz w:val="20"/>
        </w:rPr>
        <w:t>the next day. It is a good idea to begin taking a stool softener beginning the day after surgery. Avoid salt intake</w:t>
      </w:r>
      <w:r w:rsidR="00FE5870" w:rsidRPr="0060576F">
        <w:rPr>
          <w:rFonts w:ascii="Arial" w:hAnsi="Arial" w:cs="Arial"/>
          <w:sz w:val="20"/>
        </w:rPr>
        <w:t xml:space="preserve"> as it will keep you swollen</w:t>
      </w:r>
      <w:r w:rsidR="00DD5359" w:rsidRPr="0060576F">
        <w:rPr>
          <w:rFonts w:ascii="Arial" w:hAnsi="Arial" w:cs="Arial"/>
          <w:sz w:val="20"/>
        </w:rPr>
        <w:t>.</w:t>
      </w:r>
    </w:p>
    <w:p w:rsidR="00DD5359" w:rsidRPr="0060576F" w:rsidRDefault="00DD5359" w:rsidP="005C32A0">
      <w:pPr>
        <w:pStyle w:val="ListParagraph"/>
        <w:numPr>
          <w:ilvl w:val="0"/>
          <w:numId w:val="7"/>
        </w:numPr>
        <w:jc w:val="both"/>
        <w:rPr>
          <w:rFonts w:ascii="Arial" w:hAnsi="Arial" w:cs="Arial"/>
          <w:sz w:val="20"/>
        </w:rPr>
      </w:pPr>
      <w:r w:rsidRPr="0060576F">
        <w:rPr>
          <w:rFonts w:ascii="Arial" w:hAnsi="Arial" w:cs="Arial"/>
          <w:sz w:val="20"/>
        </w:rPr>
        <w:t>For the first 48 hours, keep your movements to a quiet level. No lifting</w:t>
      </w:r>
      <w:r w:rsidR="00817C94" w:rsidRPr="0060576F">
        <w:rPr>
          <w:rFonts w:ascii="Arial" w:hAnsi="Arial" w:cs="Arial"/>
          <w:sz w:val="20"/>
        </w:rPr>
        <w:t xml:space="preserve"> greater than 5 lbs. for 6 weeks</w:t>
      </w:r>
      <w:r w:rsidRPr="0060576F">
        <w:rPr>
          <w:rFonts w:ascii="Arial" w:hAnsi="Arial" w:cs="Arial"/>
          <w:sz w:val="20"/>
        </w:rPr>
        <w:t xml:space="preserve">. When walking or standing, keep in a bent position. Afterwards, you may start increasing your movements and straighten up gradually, but there should be no strenuous activity for three weeks after your </w:t>
      </w:r>
      <w:r w:rsidR="00C154FF">
        <w:rPr>
          <w:rFonts w:ascii="Arial" w:hAnsi="Arial" w:cs="Arial"/>
          <w:sz w:val="20"/>
        </w:rPr>
        <w:t>labiaplasty</w:t>
      </w:r>
      <w:r w:rsidRPr="0060576F">
        <w:rPr>
          <w:rFonts w:ascii="Arial" w:hAnsi="Arial" w:cs="Arial"/>
          <w:sz w:val="20"/>
        </w:rPr>
        <w:t xml:space="preserve"> surgery.</w:t>
      </w:r>
    </w:p>
    <w:p w:rsidR="00DD5359" w:rsidRPr="0060576F" w:rsidRDefault="00DD5359" w:rsidP="005C32A0">
      <w:pPr>
        <w:pStyle w:val="ListParagraph"/>
        <w:numPr>
          <w:ilvl w:val="0"/>
          <w:numId w:val="7"/>
        </w:numPr>
        <w:jc w:val="both"/>
        <w:rPr>
          <w:rFonts w:ascii="Arial" w:hAnsi="Arial" w:cs="Arial"/>
          <w:sz w:val="20"/>
        </w:rPr>
      </w:pPr>
      <w:r w:rsidRPr="0060576F">
        <w:rPr>
          <w:rFonts w:ascii="Arial" w:hAnsi="Arial" w:cs="Arial"/>
          <w:sz w:val="20"/>
        </w:rPr>
        <w:t>Any discomfort should be relieved by the pain medication. Take extra strength Tylenol ™ or Advil ™ regularly to help with general discomfort.</w:t>
      </w:r>
    </w:p>
    <w:p w:rsidR="00817C94" w:rsidRPr="0060576F" w:rsidRDefault="00FE5870" w:rsidP="00DF47CF">
      <w:pPr>
        <w:pStyle w:val="ListParagraph"/>
        <w:numPr>
          <w:ilvl w:val="0"/>
          <w:numId w:val="7"/>
        </w:numPr>
        <w:jc w:val="both"/>
        <w:rPr>
          <w:rFonts w:ascii="Arial" w:hAnsi="Arial" w:cs="Arial"/>
          <w:sz w:val="20"/>
        </w:rPr>
      </w:pPr>
      <w:r w:rsidRPr="0060576F">
        <w:rPr>
          <w:rFonts w:ascii="Arial" w:hAnsi="Arial" w:cs="Arial"/>
          <w:sz w:val="20"/>
        </w:rPr>
        <w:t xml:space="preserve">Continue taking your vitamins. You may take iron supplements if you feel fatigued. </w:t>
      </w:r>
      <w:r w:rsidR="00E55287" w:rsidRPr="0060576F">
        <w:rPr>
          <w:rFonts w:ascii="Arial" w:hAnsi="Arial" w:cs="Arial"/>
          <w:sz w:val="20"/>
        </w:rPr>
        <w:t xml:space="preserve"> </w:t>
      </w:r>
      <w:r w:rsidR="00A35857" w:rsidRPr="0060576F">
        <w:rPr>
          <w:rFonts w:ascii="Arial" w:hAnsi="Arial" w:cs="Arial"/>
          <w:sz w:val="20"/>
        </w:rPr>
        <w:t xml:space="preserve"> </w:t>
      </w:r>
    </w:p>
    <w:p w:rsidR="00377314" w:rsidRPr="0060576F" w:rsidRDefault="00377314" w:rsidP="00DF47CF">
      <w:pPr>
        <w:pStyle w:val="ListParagraph"/>
        <w:numPr>
          <w:ilvl w:val="0"/>
          <w:numId w:val="7"/>
        </w:numPr>
        <w:jc w:val="both"/>
        <w:rPr>
          <w:rFonts w:ascii="Arial" w:hAnsi="Arial" w:cs="Arial"/>
          <w:sz w:val="20"/>
        </w:rPr>
      </w:pPr>
      <w:r w:rsidRPr="0060576F">
        <w:rPr>
          <w:rFonts w:ascii="Arial" w:hAnsi="Arial" w:cs="Arial"/>
          <w:sz w:val="20"/>
        </w:rPr>
        <w:t xml:space="preserve"> </w:t>
      </w:r>
      <w:r w:rsidR="00600E2B" w:rsidRPr="0060576F">
        <w:rPr>
          <w:rFonts w:ascii="Arial" w:hAnsi="Arial" w:cs="Arial"/>
          <w:sz w:val="20"/>
        </w:rPr>
        <w:t xml:space="preserve">Do not drive until you are no longer taking any pain medications and you have full range of motion with your arms. </w:t>
      </w:r>
      <w:r w:rsidR="00817C94" w:rsidRPr="0060576F">
        <w:rPr>
          <w:rFonts w:ascii="Arial" w:hAnsi="Arial" w:cs="Arial"/>
          <w:sz w:val="20"/>
        </w:rPr>
        <w:t xml:space="preserve">You may drive one week after your </w:t>
      </w:r>
      <w:r w:rsidR="00C154FF">
        <w:rPr>
          <w:rFonts w:ascii="Arial" w:hAnsi="Arial" w:cs="Arial"/>
          <w:sz w:val="20"/>
        </w:rPr>
        <w:t>labiaplasty</w:t>
      </w:r>
      <w:r w:rsidR="00817C94" w:rsidRPr="0060576F">
        <w:rPr>
          <w:rFonts w:ascii="Arial" w:hAnsi="Arial" w:cs="Arial"/>
          <w:sz w:val="20"/>
        </w:rPr>
        <w:t xml:space="preserve"> procedure provided you are comfortable enough to stop in an emergency situation. </w:t>
      </w:r>
    </w:p>
    <w:p w:rsidR="00377314" w:rsidRPr="0060576F" w:rsidRDefault="00377314" w:rsidP="00DF47CF">
      <w:pPr>
        <w:pStyle w:val="ListParagraph"/>
        <w:numPr>
          <w:ilvl w:val="0"/>
          <w:numId w:val="7"/>
        </w:numPr>
        <w:jc w:val="both"/>
        <w:rPr>
          <w:rFonts w:ascii="Arial" w:hAnsi="Arial" w:cs="Arial"/>
          <w:sz w:val="20"/>
        </w:rPr>
      </w:pPr>
      <w:r w:rsidRPr="0060576F">
        <w:rPr>
          <w:rFonts w:ascii="Arial" w:hAnsi="Arial" w:cs="Arial"/>
          <w:sz w:val="20"/>
        </w:rPr>
        <w:t>You may resume exercise in four</w:t>
      </w:r>
      <w:r w:rsidR="00377045" w:rsidRPr="0060576F">
        <w:rPr>
          <w:rFonts w:ascii="Arial" w:hAnsi="Arial" w:cs="Arial"/>
          <w:sz w:val="20"/>
        </w:rPr>
        <w:t xml:space="preserve"> to six</w:t>
      </w:r>
      <w:r w:rsidRPr="0060576F">
        <w:rPr>
          <w:rFonts w:ascii="Arial" w:hAnsi="Arial" w:cs="Arial"/>
          <w:sz w:val="20"/>
        </w:rPr>
        <w:t xml:space="preserve"> weeks.</w:t>
      </w:r>
      <w:r w:rsidR="007E1F1A" w:rsidRPr="0060576F">
        <w:rPr>
          <w:rFonts w:ascii="Arial" w:hAnsi="Arial" w:cs="Arial"/>
          <w:sz w:val="20"/>
        </w:rPr>
        <w:t xml:space="preserve"> Consult with Dr. De La Cruz first before starting to work out.</w:t>
      </w:r>
      <w:r w:rsidRPr="0060576F">
        <w:rPr>
          <w:rFonts w:ascii="Arial" w:hAnsi="Arial" w:cs="Arial"/>
          <w:sz w:val="20"/>
        </w:rPr>
        <w:t xml:space="preserve"> It is important to exercise and diet after your procedure to have a long-lasting results. Without proper diet and exercise, you may gain weight after surgery and may lose the wonderful results of your cosmetic surgery.</w:t>
      </w:r>
    </w:p>
    <w:p w:rsidR="00377314" w:rsidRPr="0060576F" w:rsidRDefault="006326BD" w:rsidP="00DF47CF">
      <w:pPr>
        <w:pStyle w:val="ListParagraph"/>
        <w:numPr>
          <w:ilvl w:val="0"/>
          <w:numId w:val="7"/>
        </w:numPr>
        <w:jc w:val="both"/>
        <w:rPr>
          <w:rFonts w:ascii="Arial" w:hAnsi="Arial" w:cs="Arial"/>
          <w:sz w:val="20"/>
        </w:rPr>
      </w:pPr>
      <w:r w:rsidRPr="0060576F">
        <w:rPr>
          <w:rFonts w:ascii="Arial" w:hAnsi="Arial" w:cs="Arial"/>
          <w:sz w:val="20"/>
        </w:rPr>
        <w:t xml:space="preserve"> </w:t>
      </w:r>
      <w:r w:rsidR="00377314" w:rsidRPr="0060576F">
        <w:rPr>
          <w:rFonts w:ascii="Arial" w:hAnsi="Arial" w:cs="Arial"/>
          <w:sz w:val="20"/>
        </w:rPr>
        <w:t>Decreased activity may promote constipation, so you may want to add more raw fruit to your diet, and be sure to increase fluid intake.</w:t>
      </w:r>
    </w:p>
    <w:p w:rsidR="00377314" w:rsidRPr="0060576F" w:rsidRDefault="00377314" w:rsidP="00DF47CF">
      <w:pPr>
        <w:pStyle w:val="ListParagraph"/>
        <w:numPr>
          <w:ilvl w:val="0"/>
          <w:numId w:val="7"/>
        </w:numPr>
        <w:jc w:val="both"/>
        <w:rPr>
          <w:rFonts w:ascii="Arial" w:hAnsi="Arial" w:cs="Arial"/>
          <w:sz w:val="20"/>
        </w:rPr>
      </w:pPr>
      <w:r w:rsidRPr="0060576F">
        <w:rPr>
          <w:rFonts w:ascii="Arial" w:hAnsi="Arial" w:cs="Arial"/>
          <w:sz w:val="20"/>
        </w:rPr>
        <w:t>Do not drink alcohol when taking pain medications.</w:t>
      </w:r>
    </w:p>
    <w:p w:rsidR="00377314" w:rsidRPr="0060576F" w:rsidRDefault="00377314" w:rsidP="00DF47CF">
      <w:pPr>
        <w:pStyle w:val="ListParagraph"/>
        <w:numPr>
          <w:ilvl w:val="0"/>
          <w:numId w:val="7"/>
        </w:numPr>
        <w:jc w:val="both"/>
        <w:rPr>
          <w:rFonts w:ascii="Arial" w:hAnsi="Arial" w:cs="Arial"/>
          <w:sz w:val="20"/>
        </w:rPr>
      </w:pPr>
      <w:r w:rsidRPr="0060576F">
        <w:rPr>
          <w:rFonts w:ascii="Arial" w:hAnsi="Arial" w:cs="Arial"/>
          <w:sz w:val="20"/>
        </w:rPr>
        <w:t>Do not smoke, as smoking delays healing and increases the risk of complications.</w:t>
      </w:r>
    </w:p>
    <w:p w:rsidR="00600E2B" w:rsidRPr="0060576F" w:rsidRDefault="00600E2B" w:rsidP="00DF47CF">
      <w:pPr>
        <w:pStyle w:val="ListParagraph"/>
        <w:numPr>
          <w:ilvl w:val="0"/>
          <w:numId w:val="7"/>
        </w:numPr>
        <w:jc w:val="both"/>
        <w:rPr>
          <w:rFonts w:ascii="Arial" w:hAnsi="Arial" w:cs="Arial"/>
          <w:sz w:val="20"/>
        </w:rPr>
      </w:pPr>
      <w:r w:rsidRPr="0060576F">
        <w:rPr>
          <w:rFonts w:ascii="Arial" w:hAnsi="Arial" w:cs="Arial"/>
          <w:sz w:val="20"/>
        </w:rPr>
        <w:t xml:space="preserve">Resume sexual activity as comfort permits, usually </w:t>
      </w:r>
      <w:r w:rsidR="00AF5A41">
        <w:rPr>
          <w:rFonts w:ascii="Arial" w:hAnsi="Arial" w:cs="Arial"/>
          <w:sz w:val="20"/>
        </w:rPr>
        <w:t>4-6</w:t>
      </w:r>
      <w:r w:rsidRPr="0060576F">
        <w:rPr>
          <w:rFonts w:ascii="Arial" w:hAnsi="Arial" w:cs="Arial"/>
          <w:sz w:val="20"/>
        </w:rPr>
        <w:t xml:space="preserve"> weeks post-operatively.</w:t>
      </w:r>
    </w:p>
    <w:p w:rsidR="005C32A0" w:rsidRDefault="00600E2B" w:rsidP="00573E12">
      <w:pPr>
        <w:pStyle w:val="ListParagraph"/>
        <w:numPr>
          <w:ilvl w:val="0"/>
          <w:numId w:val="7"/>
        </w:numPr>
        <w:jc w:val="both"/>
        <w:rPr>
          <w:rFonts w:ascii="Arial" w:hAnsi="Arial" w:cs="Arial"/>
          <w:sz w:val="20"/>
        </w:rPr>
      </w:pPr>
      <w:r w:rsidRPr="005C32A0">
        <w:rPr>
          <w:rFonts w:ascii="Arial" w:hAnsi="Arial" w:cs="Arial"/>
          <w:sz w:val="20"/>
        </w:rPr>
        <w:t xml:space="preserve">Avoid exposing scars to sun for at least 12 months. </w:t>
      </w:r>
    </w:p>
    <w:p w:rsidR="00110D3C" w:rsidRPr="005C32A0" w:rsidRDefault="00D109C3" w:rsidP="00573E12">
      <w:pPr>
        <w:pStyle w:val="ListParagraph"/>
        <w:numPr>
          <w:ilvl w:val="0"/>
          <w:numId w:val="7"/>
        </w:numPr>
        <w:jc w:val="both"/>
        <w:rPr>
          <w:rFonts w:ascii="Arial" w:hAnsi="Arial" w:cs="Arial"/>
          <w:sz w:val="20"/>
        </w:rPr>
      </w:pPr>
      <w:r w:rsidRPr="005C32A0">
        <w:rPr>
          <w:rFonts w:ascii="Arial" w:hAnsi="Arial" w:cs="Arial"/>
          <w:sz w:val="20"/>
        </w:rPr>
        <w:t xml:space="preserve">Your incision site will be covered </w:t>
      </w:r>
      <w:r w:rsidR="00EC38E0" w:rsidRPr="005C32A0">
        <w:rPr>
          <w:rFonts w:ascii="Arial" w:hAnsi="Arial" w:cs="Arial"/>
          <w:sz w:val="20"/>
        </w:rPr>
        <w:t xml:space="preserve">with a dressing to keep the area protected. </w:t>
      </w:r>
      <w:r w:rsidR="00110D3C" w:rsidRPr="005C32A0">
        <w:rPr>
          <w:rFonts w:ascii="Arial" w:hAnsi="Arial" w:cs="Arial"/>
          <w:sz w:val="20"/>
        </w:rPr>
        <w:t xml:space="preserve">Keep </w:t>
      </w:r>
      <w:r w:rsidR="00EC38E0" w:rsidRPr="005C32A0">
        <w:rPr>
          <w:rFonts w:ascii="Arial" w:hAnsi="Arial" w:cs="Arial"/>
          <w:sz w:val="20"/>
        </w:rPr>
        <w:t xml:space="preserve">these </w:t>
      </w:r>
      <w:r w:rsidR="00110D3C" w:rsidRPr="005C32A0">
        <w:rPr>
          <w:rFonts w:ascii="Arial" w:hAnsi="Arial" w:cs="Arial"/>
          <w:sz w:val="20"/>
        </w:rPr>
        <w:t>incisions clean and inspect daily for signs of infection.</w:t>
      </w:r>
      <w:r w:rsidR="003E42F5" w:rsidRPr="005C32A0">
        <w:rPr>
          <w:rFonts w:ascii="Arial" w:eastAsia="Times New Roman" w:hAnsi="Arial" w:cs="Arial"/>
          <w:b/>
          <w:bCs/>
          <w:color w:val="FF0000"/>
          <w:sz w:val="20"/>
        </w:rPr>
        <w:t xml:space="preserve"> </w:t>
      </w:r>
      <w:r w:rsidR="003E42F5" w:rsidRPr="005C32A0">
        <w:rPr>
          <w:rFonts w:ascii="Arial" w:hAnsi="Arial" w:cs="Arial"/>
          <w:bCs/>
          <w:sz w:val="20"/>
        </w:rPr>
        <w:t xml:space="preserve">Some of the common symptoms of surgical site </w:t>
      </w:r>
      <w:r w:rsidR="003E42F5" w:rsidRPr="005C32A0">
        <w:rPr>
          <w:rFonts w:ascii="Arial" w:hAnsi="Arial" w:cs="Arial"/>
          <w:bCs/>
          <w:sz w:val="20"/>
        </w:rPr>
        <w:lastRenderedPageBreak/>
        <w:t>infection are: redness and pain around the area treated, drainage of cloudy fluid from the surgical wound, and fever (above 100.4 F).</w:t>
      </w:r>
    </w:p>
    <w:p w:rsidR="002754BE" w:rsidRPr="002754BE" w:rsidRDefault="00063BEB" w:rsidP="002754BE">
      <w:pPr>
        <w:pStyle w:val="ListParagraph"/>
        <w:numPr>
          <w:ilvl w:val="0"/>
          <w:numId w:val="7"/>
        </w:numPr>
        <w:jc w:val="both"/>
        <w:rPr>
          <w:rFonts w:ascii="Arial" w:hAnsi="Arial" w:cs="Arial"/>
          <w:sz w:val="20"/>
        </w:rPr>
      </w:pPr>
      <w:r w:rsidRPr="0060576F">
        <w:rPr>
          <w:rFonts w:ascii="Arial" w:hAnsi="Arial" w:cs="Arial"/>
          <w:sz w:val="20"/>
        </w:rPr>
        <w:t xml:space="preserve">No tub soaking </w:t>
      </w:r>
      <w:r w:rsidR="00AF5A41">
        <w:rPr>
          <w:rFonts w:ascii="Arial" w:hAnsi="Arial" w:cs="Arial"/>
          <w:sz w:val="20"/>
        </w:rPr>
        <w:t>for at least 4 weeks</w:t>
      </w:r>
      <w:bookmarkStart w:id="0" w:name="_GoBack"/>
      <w:bookmarkEnd w:id="0"/>
      <w:r w:rsidRPr="0060576F">
        <w:rPr>
          <w:rFonts w:ascii="Arial" w:hAnsi="Arial" w:cs="Arial"/>
          <w:sz w:val="20"/>
        </w:rPr>
        <w:t>.</w:t>
      </w:r>
      <w:r w:rsidR="0062500E" w:rsidRPr="0060576F">
        <w:rPr>
          <w:rFonts w:ascii="Arial" w:eastAsia="Times New Roman" w:hAnsi="Arial" w:cs="Arial"/>
          <w:b/>
          <w:bCs/>
          <w:color w:val="FF0000"/>
          <w:sz w:val="20"/>
        </w:rPr>
        <w:t xml:space="preserve"> </w:t>
      </w:r>
      <w:r w:rsidR="0062500E" w:rsidRPr="0060576F">
        <w:rPr>
          <w:rFonts w:ascii="Arial" w:hAnsi="Arial" w:cs="Arial"/>
          <w:bCs/>
          <w:sz w:val="20"/>
        </w:rPr>
        <w:t>It's typically recommended to avoid swimming or being in a bath tub when you have wounds that are still open since these wounds can get infected caused by Vibrio bacteria.</w:t>
      </w:r>
    </w:p>
    <w:p w:rsidR="002754BE" w:rsidRPr="002754BE" w:rsidRDefault="002754BE" w:rsidP="002754BE">
      <w:pPr>
        <w:pStyle w:val="ListParagraph"/>
        <w:numPr>
          <w:ilvl w:val="0"/>
          <w:numId w:val="7"/>
        </w:numPr>
        <w:jc w:val="both"/>
        <w:rPr>
          <w:rFonts w:ascii="Arial" w:hAnsi="Arial" w:cs="Arial"/>
          <w:sz w:val="20"/>
        </w:rPr>
      </w:pPr>
      <w:r>
        <w:rPr>
          <w:rFonts w:ascii="Arial" w:hAnsi="Arial" w:cs="Arial"/>
          <w:bCs/>
          <w:sz w:val="20"/>
        </w:rPr>
        <w:t xml:space="preserve">Resume sexual relations around 6 weeks after surgery. Ultimately, patients decide when they are ready, once the incision is healed and sutures have dissolved.  </w:t>
      </w:r>
    </w:p>
    <w:p w:rsidR="00F54827" w:rsidRPr="0060576F" w:rsidRDefault="00F54827" w:rsidP="00F54827">
      <w:pPr>
        <w:pStyle w:val="ListParagraph"/>
        <w:numPr>
          <w:ilvl w:val="0"/>
          <w:numId w:val="7"/>
        </w:numPr>
        <w:jc w:val="both"/>
        <w:rPr>
          <w:rFonts w:ascii="Arial" w:hAnsi="Arial" w:cs="Arial"/>
          <w:sz w:val="20"/>
        </w:rPr>
      </w:pPr>
      <w:r w:rsidRPr="0060576F">
        <w:rPr>
          <w:rFonts w:ascii="Arial" w:hAnsi="Arial" w:cs="Arial"/>
          <w:sz w:val="20"/>
        </w:rPr>
        <w:t xml:space="preserve">Resume </w:t>
      </w:r>
      <w:r w:rsidR="002754BE">
        <w:rPr>
          <w:rFonts w:ascii="Arial" w:hAnsi="Arial" w:cs="Arial"/>
          <w:sz w:val="20"/>
        </w:rPr>
        <w:t>work and regular activities, one week</w:t>
      </w:r>
      <w:r w:rsidRPr="0060576F">
        <w:rPr>
          <w:rFonts w:ascii="Arial" w:hAnsi="Arial" w:cs="Arial"/>
          <w:sz w:val="20"/>
        </w:rPr>
        <w:t xml:space="preserve"> after </w:t>
      </w:r>
      <w:r w:rsidR="00C10305">
        <w:rPr>
          <w:rFonts w:ascii="Arial" w:hAnsi="Arial" w:cs="Arial"/>
          <w:sz w:val="20"/>
        </w:rPr>
        <w:t>labia</w:t>
      </w:r>
      <w:r w:rsidRPr="0060576F">
        <w:rPr>
          <w:rFonts w:ascii="Arial" w:hAnsi="Arial" w:cs="Arial"/>
          <w:sz w:val="20"/>
        </w:rPr>
        <w:t xml:space="preserve">plasty. </w:t>
      </w:r>
      <w:r w:rsidRPr="0060576F">
        <w:rPr>
          <w:rFonts w:ascii="Arial" w:hAnsi="Arial" w:cs="Arial"/>
          <w:bCs/>
          <w:sz w:val="20"/>
        </w:rPr>
        <w:t>You</w:t>
      </w:r>
      <w:r w:rsidRPr="0060576F">
        <w:rPr>
          <w:rFonts w:ascii="Arial" w:hAnsi="Arial" w:cs="Arial"/>
          <w:sz w:val="20"/>
        </w:rPr>
        <w:t> may be instructed to expect a longer recovery time before </w:t>
      </w:r>
      <w:r w:rsidRPr="0060576F">
        <w:rPr>
          <w:rFonts w:ascii="Arial" w:hAnsi="Arial" w:cs="Arial"/>
          <w:bCs/>
          <w:sz w:val="20"/>
        </w:rPr>
        <w:t>you return</w:t>
      </w:r>
      <w:r w:rsidRPr="0060576F">
        <w:rPr>
          <w:rFonts w:ascii="Arial" w:hAnsi="Arial" w:cs="Arial"/>
          <w:sz w:val="20"/>
        </w:rPr>
        <w:t xml:space="preserve"> to a physically demanding </w:t>
      </w:r>
      <w:r w:rsidRPr="0060576F">
        <w:rPr>
          <w:rFonts w:ascii="Arial" w:hAnsi="Arial" w:cs="Arial"/>
          <w:bCs/>
          <w:sz w:val="20"/>
        </w:rPr>
        <w:t>job</w:t>
      </w:r>
      <w:r w:rsidRPr="0060576F">
        <w:rPr>
          <w:rFonts w:ascii="Arial" w:hAnsi="Arial" w:cs="Arial"/>
          <w:sz w:val="20"/>
        </w:rPr>
        <w:t>.</w:t>
      </w:r>
    </w:p>
    <w:p w:rsidR="006A514D" w:rsidRPr="0060576F" w:rsidRDefault="0018111D" w:rsidP="0018111D">
      <w:pPr>
        <w:pStyle w:val="ListParagraph"/>
        <w:numPr>
          <w:ilvl w:val="0"/>
          <w:numId w:val="7"/>
        </w:numPr>
        <w:jc w:val="both"/>
        <w:rPr>
          <w:rFonts w:ascii="Arial" w:hAnsi="Arial" w:cs="Arial"/>
          <w:sz w:val="20"/>
        </w:rPr>
      </w:pPr>
      <w:r w:rsidRPr="0060576F">
        <w:rPr>
          <w:rFonts w:ascii="Arial" w:hAnsi="Arial" w:cs="Arial"/>
          <w:sz w:val="20"/>
        </w:rPr>
        <w:t>C</w:t>
      </w:r>
      <w:r w:rsidRPr="0060576F">
        <w:rPr>
          <w:rFonts w:ascii="Arial" w:hAnsi="Arial" w:cs="Arial"/>
          <w:bCs/>
          <w:sz w:val="20"/>
        </w:rPr>
        <w:t>ontact Dr. De La Cruz’s office promptly if you notice an increase in swelling, pain, redness, drainage, or bleeding in the surgical area, or if you develop fever (above 100.4 F), dizziness, nausea, or vomiting.</w:t>
      </w:r>
      <w:r w:rsidR="00377314" w:rsidRPr="0060576F">
        <w:rPr>
          <w:rFonts w:ascii="Arial" w:hAnsi="Arial" w:cs="Arial"/>
          <w:sz w:val="20"/>
        </w:rPr>
        <w:t xml:space="preserve">   </w:t>
      </w:r>
    </w:p>
    <w:p w:rsidR="005A1A6E" w:rsidRPr="0060576F" w:rsidRDefault="005A1A6E" w:rsidP="00A77D08">
      <w:pPr>
        <w:ind w:left="360"/>
        <w:jc w:val="both"/>
        <w:rPr>
          <w:rFonts w:ascii="Arial" w:hAnsi="Arial" w:cs="Arial"/>
          <w:sz w:val="20"/>
        </w:rPr>
      </w:pPr>
    </w:p>
    <w:p w:rsidR="007A0CCF" w:rsidRDefault="007A0CCF" w:rsidP="009671CD">
      <w:pPr>
        <w:jc w:val="both"/>
        <w:rPr>
          <w:rFonts w:ascii="Arial" w:hAnsi="Arial" w:cs="Arial"/>
          <w:b/>
        </w:rPr>
      </w:pPr>
    </w:p>
    <w:p w:rsidR="003C1171" w:rsidRPr="009671CD" w:rsidRDefault="00F21354" w:rsidP="009671CD">
      <w:pPr>
        <w:jc w:val="both"/>
        <w:rPr>
          <w:rFonts w:ascii="Arial" w:hAnsi="Arial" w:cs="Arial"/>
        </w:rPr>
      </w:pPr>
      <w:r w:rsidRPr="009671CD">
        <w:rPr>
          <w:rFonts w:ascii="Arial" w:hAnsi="Arial" w:cs="Arial"/>
        </w:rPr>
        <w:t xml:space="preserve">   </w:t>
      </w:r>
      <w:r w:rsidR="00D81341" w:rsidRPr="009671CD">
        <w:rPr>
          <w:rFonts w:ascii="Arial" w:hAnsi="Arial" w:cs="Arial"/>
        </w:rPr>
        <w:t xml:space="preserve"> </w:t>
      </w:r>
      <w:r w:rsidR="00DD347A" w:rsidRPr="009671CD">
        <w:rPr>
          <w:rFonts w:ascii="Arial" w:hAnsi="Arial" w:cs="Arial"/>
        </w:rPr>
        <w:t xml:space="preserve"> </w:t>
      </w:r>
    </w:p>
    <w:p w:rsidR="003C1171" w:rsidRDefault="003C1171" w:rsidP="00407E04">
      <w:pPr>
        <w:jc w:val="both"/>
        <w:rPr>
          <w:rFonts w:ascii="Arial" w:hAnsi="Arial" w:cs="Arial"/>
          <w:b/>
        </w:rPr>
      </w:pPr>
    </w:p>
    <w:p w:rsidR="003C1171" w:rsidRDefault="003C1171" w:rsidP="00407E04">
      <w:pPr>
        <w:jc w:val="both"/>
        <w:rPr>
          <w:rFonts w:ascii="Arial" w:hAnsi="Arial" w:cs="Arial"/>
          <w:b/>
        </w:rPr>
      </w:pPr>
    </w:p>
    <w:p w:rsidR="003C1171" w:rsidRPr="00407E04" w:rsidRDefault="003C1171" w:rsidP="00407E04">
      <w:pPr>
        <w:jc w:val="both"/>
        <w:rPr>
          <w:rFonts w:ascii="Arial" w:hAnsi="Arial" w:cs="Arial"/>
          <w:b/>
        </w:rPr>
      </w:pPr>
    </w:p>
    <w:p w:rsidR="00407E04" w:rsidRDefault="00407E04" w:rsidP="00407E04">
      <w:pPr>
        <w:pStyle w:val="ListParagraph"/>
        <w:jc w:val="both"/>
        <w:rPr>
          <w:rFonts w:ascii="Arial" w:hAnsi="Arial" w:cs="Arial"/>
          <w:b/>
        </w:rPr>
      </w:pPr>
    </w:p>
    <w:p w:rsidR="00407E04" w:rsidRPr="00407E04" w:rsidRDefault="00407E04" w:rsidP="00407E04">
      <w:pPr>
        <w:pStyle w:val="ListParagraph"/>
        <w:jc w:val="both"/>
        <w:rPr>
          <w:rFonts w:ascii="Arial" w:hAnsi="Arial" w:cs="Arial"/>
          <w:b/>
        </w:rPr>
      </w:pPr>
    </w:p>
    <w:p w:rsidR="00407E04" w:rsidRPr="00407E04" w:rsidRDefault="00407E04" w:rsidP="00407E04">
      <w:pPr>
        <w:jc w:val="both"/>
        <w:rPr>
          <w:rFonts w:ascii="Arial" w:hAnsi="Arial" w:cs="Arial"/>
          <w:b/>
        </w:rPr>
      </w:pPr>
      <w:r>
        <w:rPr>
          <w:rFonts w:ascii="Arial" w:hAnsi="Arial" w:cs="Arial"/>
          <w:b/>
        </w:rPr>
        <w:t xml:space="preserve"> </w:t>
      </w:r>
    </w:p>
    <w:sectPr w:rsidR="00407E04" w:rsidRPr="00407E04" w:rsidSect="00430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577BF"/>
    <w:multiLevelType w:val="hybridMultilevel"/>
    <w:tmpl w:val="292A73DE"/>
    <w:lvl w:ilvl="0" w:tplc="B9D6BE2C">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974EA"/>
    <w:multiLevelType w:val="hybridMultilevel"/>
    <w:tmpl w:val="E2B03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77EAE"/>
    <w:multiLevelType w:val="hybridMultilevel"/>
    <w:tmpl w:val="355C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60207"/>
    <w:multiLevelType w:val="hybridMultilevel"/>
    <w:tmpl w:val="DC6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373E0"/>
    <w:multiLevelType w:val="hybridMultilevel"/>
    <w:tmpl w:val="40A0A25A"/>
    <w:lvl w:ilvl="0" w:tplc="F050C410">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C613DF"/>
    <w:multiLevelType w:val="hybridMultilevel"/>
    <w:tmpl w:val="2E5C07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0165B"/>
    <w:multiLevelType w:val="hybridMultilevel"/>
    <w:tmpl w:val="2FB0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A5A19"/>
    <w:multiLevelType w:val="hybridMultilevel"/>
    <w:tmpl w:val="845C5DB2"/>
    <w:lvl w:ilvl="0" w:tplc="CE74B5AC">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FB3E11"/>
    <w:multiLevelType w:val="hybridMultilevel"/>
    <w:tmpl w:val="C12EA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8"/>
  </w:num>
  <w:num w:numId="5">
    <w:abstractNumId w:val="7"/>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65"/>
    <w:rsid w:val="0000180C"/>
    <w:rsid w:val="00002D92"/>
    <w:rsid w:val="000032C4"/>
    <w:rsid w:val="00003E91"/>
    <w:rsid w:val="00035DF4"/>
    <w:rsid w:val="0005606C"/>
    <w:rsid w:val="00063BEB"/>
    <w:rsid w:val="00063FE0"/>
    <w:rsid w:val="00070A87"/>
    <w:rsid w:val="00074197"/>
    <w:rsid w:val="00086D2D"/>
    <w:rsid w:val="00110D3C"/>
    <w:rsid w:val="001252AE"/>
    <w:rsid w:val="00132FEB"/>
    <w:rsid w:val="0018111D"/>
    <w:rsid w:val="00195094"/>
    <w:rsid w:val="00195EF7"/>
    <w:rsid w:val="001D3B84"/>
    <w:rsid w:val="001D7EEA"/>
    <w:rsid w:val="002022A6"/>
    <w:rsid w:val="00206BB1"/>
    <w:rsid w:val="00212B1B"/>
    <w:rsid w:val="002754BE"/>
    <w:rsid w:val="002B7643"/>
    <w:rsid w:val="003029C4"/>
    <w:rsid w:val="003167BB"/>
    <w:rsid w:val="00325E21"/>
    <w:rsid w:val="00341049"/>
    <w:rsid w:val="00377045"/>
    <w:rsid w:val="00377314"/>
    <w:rsid w:val="003B4F81"/>
    <w:rsid w:val="003C1171"/>
    <w:rsid w:val="003D59DB"/>
    <w:rsid w:val="003E42F5"/>
    <w:rsid w:val="00407E04"/>
    <w:rsid w:val="00421777"/>
    <w:rsid w:val="00430365"/>
    <w:rsid w:val="00491027"/>
    <w:rsid w:val="004C1644"/>
    <w:rsid w:val="00500F34"/>
    <w:rsid w:val="0051585F"/>
    <w:rsid w:val="00515CE7"/>
    <w:rsid w:val="00525F40"/>
    <w:rsid w:val="005969FD"/>
    <w:rsid w:val="005A1A6E"/>
    <w:rsid w:val="005B7ADA"/>
    <w:rsid w:val="005C32A0"/>
    <w:rsid w:val="005E19F4"/>
    <w:rsid w:val="00600E2B"/>
    <w:rsid w:val="0060576F"/>
    <w:rsid w:val="0062500E"/>
    <w:rsid w:val="00626C07"/>
    <w:rsid w:val="006326BD"/>
    <w:rsid w:val="006363B8"/>
    <w:rsid w:val="006A0657"/>
    <w:rsid w:val="006A514D"/>
    <w:rsid w:val="006B266A"/>
    <w:rsid w:val="006C095D"/>
    <w:rsid w:val="006C3078"/>
    <w:rsid w:val="00751991"/>
    <w:rsid w:val="00754A75"/>
    <w:rsid w:val="00773969"/>
    <w:rsid w:val="007A0CCF"/>
    <w:rsid w:val="007E1F1A"/>
    <w:rsid w:val="007E4F66"/>
    <w:rsid w:val="008007EB"/>
    <w:rsid w:val="00817C94"/>
    <w:rsid w:val="0086692C"/>
    <w:rsid w:val="00872278"/>
    <w:rsid w:val="00872E3A"/>
    <w:rsid w:val="008A2497"/>
    <w:rsid w:val="008B6FDC"/>
    <w:rsid w:val="008D1954"/>
    <w:rsid w:val="00906F50"/>
    <w:rsid w:val="0091650E"/>
    <w:rsid w:val="009671CD"/>
    <w:rsid w:val="009772B6"/>
    <w:rsid w:val="00997504"/>
    <w:rsid w:val="009B0006"/>
    <w:rsid w:val="00A35857"/>
    <w:rsid w:val="00A65CF7"/>
    <w:rsid w:val="00A77D08"/>
    <w:rsid w:val="00A8586B"/>
    <w:rsid w:val="00A91B1B"/>
    <w:rsid w:val="00A94127"/>
    <w:rsid w:val="00AB70A1"/>
    <w:rsid w:val="00AF5A41"/>
    <w:rsid w:val="00B06E53"/>
    <w:rsid w:val="00B07090"/>
    <w:rsid w:val="00B35E79"/>
    <w:rsid w:val="00B3687F"/>
    <w:rsid w:val="00BA560C"/>
    <w:rsid w:val="00BB5EE9"/>
    <w:rsid w:val="00C06460"/>
    <w:rsid w:val="00C10305"/>
    <w:rsid w:val="00C154FF"/>
    <w:rsid w:val="00C21DB5"/>
    <w:rsid w:val="00C30514"/>
    <w:rsid w:val="00C5790A"/>
    <w:rsid w:val="00C605A0"/>
    <w:rsid w:val="00C95C22"/>
    <w:rsid w:val="00CB1F1F"/>
    <w:rsid w:val="00CB57A8"/>
    <w:rsid w:val="00CB69C5"/>
    <w:rsid w:val="00CC5A59"/>
    <w:rsid w:val="00CE45A8"/>
    <w:rsid w:val="00D109C3"/>
    <w:rsid w:val="00D1478F"/>
    <w:rsid w:val="00D168F0"/>
    <w:rsid w:val="00D22773"/>
    <w:rsid w:val="00D302F6"/>
    <w:rsid w:val="00D37C48"/>
    <w:rsid w:val="00D444CB"/>
    <w:rsid w:val="00D507B9"/>
    <w:rsid w:val="00D81341"/>
    <w:rsid w:val="00DD347A"/>
    <w:rsid w:val="00DD5359"/>
    <w:rsid w:val="00DD5701"/>
    <w:rsid w:val="00DF1B38"/>
    <w:rsid w:val="00DF47CF"/>
    <w:rsid w:val="00E2607A"/>
    <w:rsid w:val="00E34C5A"/>
    <w:rsid w:val="00E55287"/>
    <w:rsid w:val="00E820F4"/>
    <w:rsid w:val="00E85923"/>
    <w:rsid w:val="00EC38E0"/>
    <w:rsid w:val="00ED6F93"/>
    <w:rsid w:val="00EF261B"/>
    <w:rsid w:val="00F075E6"/>
    <w:rsid w:val="00F07BEE"/>
    <w:rsid w:val="00F107CD"/>
    <w:rsid w:val="00F14CF1"/>
    <w:rsid w:val="00F21354"/>
    <w:rsid w:val="00F27651"/>
    <w:rsid w:val="00F54827"/>
    <w:rsid w:val="00F672EA"/>
    <w:rsid w:val="00FA02E4"/>
    <w:rsid w:val="00FA2E57"/>
    <w:rsid w:val="00FE5870"/>
    <w:rsid w:val="00FF5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6528"/>
  <w15:docId w15:val="{B67468D0-2675-574A-BAB3-6EDF4CA3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E04"/>
    <w:pPr>
      <w:ind w:left="720"/>
      <w:contextualSpacing/>
    </w:pPr>
  </w:style>
  <w:style w:type="character" w:styleId="Hyperlink">
    <w:name w:val="Hyperlink"/>
    <w:basedOn w:val="DefaultParagraphFont"/>
    <w:uiPriority w:val="99"/>
    <w:unhideWhenUsed/>
    <w:rsid w:val="00AF5A41"/>
    <w:rPr>
      <w:color w:val="0563C1" w:themeColor="hyperlink"/>
      <w:u w:val="single"/>
    </w:rPr>
  </w:style>
  <w:style w:type="character" w:styleId="UnresolvedMention">
    <w:name w:val="Unresolved Mention"/>
    <w:basedOn w:val="DefaultParagraphFont"/>
    <w:uiPriority w:val="99"/>
    <w:semiHidden/>
    <w:unhideWhenUsed/>
    <w:rsid w:val="00AF5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4156">
      <w:bodyDiv w:val="1"/>
      <w:marLeft w:val="0"/>
      <w:marRight w:val="0"/>
      <w:marTop w:val="0"/>
      <w:marBottom w:val="0"/>
      <w:divBdr>
        <w:top w:val="none" w:sz="0" w:space="0" w:color="auto"/>
        <w:left w:val="none" w:sz="0" w:space="0" w:color="auto"/>
        <w:bottom w:val="none" w:sz="0" w:space="0" w:color="auto"/>
        <w:right w:val="none" w:sz="0" w:space="0" w:color="auto"/>
      </w:divBdr>
    </w:div>
    <w:div w:id="150296163">
      <w:bodyDiv w:val="1"/>
      <w:marLeft w:val="0"/>
      <w:marRight w:val="0"/>
      <w:marTop w:val="0"/>
      <w:marBottom w:val="0"/>
      <w:divBdr>
        <w:top w:val="none" w:sz="0" w:space="0" w:color="auto"/>
        <w:left w:val="none" w:sz="0" w:space="0" w:color="auto"/>
        <w:bottom w:val="none" w:sz="0" w:space="0" w:color="auto"/>
        <w:right w:val="none" w:sz="0" w:space="0" w:color="auto"/>
      </w:divBdr>
    </w:div>
    <w:div w:id="181893331">
      <w:bodyDiv w:val="1"/>
      <w:marLeft w:val="0"/>
      <w:marRight w:val="0"/>
      <w:marTop w:val="0"/>
      <w:marBottom w:val="0"/>
      <w:divBdr>
        <w:top w:val="none" w:sz="0" w:space="0" w:color="auto"/>
        <w:left w:val="none" w:sz="0" w:space="0" w:color="auto"/>
        <w:bottom w:val="none" w:sz="0" w:space="0" w:color="auto"/>
        <w:right w:val="none" w:sz="0" w:space="0" w:color="auto"/>
      </w:divBdr>
    </w:div>
    <w:div w:id="241305355">
      <w:bodyDiv w:val="1"/>
      <w:marLeft w:val="0"/>
      <w:marRight w:val="0"/>
      <w:marTop w:val="0"/>
      <w:marBottom w:val="0"/>
      <w:divBdr>
        <w:top w:val="none" w:sz="0" w:space="0" w:color="auto"/>
        <w:left w:val="none" w:sz="0" w:space="0" w:color="auto"/>
        <w:bottom w:val="none" w:sz="0" w:space="0" w:color="auto"/>
        <w:right w:val="none" w:sz="0" w:space="0" w:color="auto"/>
      </w:divBdr>
    </w:div>
    <w:div w:id="303238180">
      <w:bodyDiv w:val="1"/>
      <w:marLeft w:val="0"/>
      <w:marRight w:val="0"/>
      <w:marTop w:val="0"/>
      <w:marBottom w:val="0"/>
      <w:divBdr>
        <w:top w:val="none" w:sz="0" w:space="0" w:color="auto"/>
        <w:left w:val="none" w:sz="0" w:space="0" w:color="auto"/>
        <w:bottom w:val="none" w:sz="0" w:space="0" w:color="auto"/>
        <w:right w:val="none" w:sz="0" w:space="0" w:color="auto"/>
      </w:divBdr>
    </w:div>
    <w:div w:id="764112217">
      <w:bodyDiv w:val="1"/>
      <w:marLeft w:val="0"/>
      <w:marRight w:val="0"/>
      <w:marTop w:val="0"/>
      <w:marBottom w:val="0"/>
      <w:divBdr>
        <w:top w:val="none" w:sz="0" w:space="0" w:color="auto"/>
        <w:left w:val="none" w:sz="0" w:space="0" w:color="auto"/>
        <w:bottom w:val="none" w:sz="0" w:space="0" w:color="auto"/>
        <w:right w:val="none" w:sz="0" w:space="0" w:color="auto"/>
      </w:divBdr>
    </w:div>
    <w:div w:id="876964311">
      <w:bodyDiv w:val="1"/>
      <w:marLeft w:val="0"/>
      <w:marRight w:val="0"/>
      <w:marTop w:val="0"/>
      <w:marBottom w:val="0"/>
      <w:divBdr>
        <w:top w:val="none" w:sz="0" w:space="0" w:color="auto"/>
        <w:left w:val="none" w:sz="0" w:space="0" w:color="auto"/>
        <w:bottom w:val="none" w:sz="0" w:space="0" w:color="auto"/>
        <w:right w:val="none" w:sz="0" w:space="0" w:color="auto"/>
      </w:divBdr>
    </w:div>
    <w:div w:id="1095860202">
      <w:bodyDiv w:val="1"/>
      <w:marLeft w:val="0"/>
      <w:marRight w:val="0"/>
      <w:marTop w:val="0"/>
      <w:marBottom w:val="0"/>
      <w:divBdr>
        <w:top w:val="none" w:sz="0" w:space="0" w:color="auto"/>
        <w:left w:val="none" w:sz="0" w:space="0" w:color="auto"/>
        <w:bottom w:val="none" w:sz="0" w:space="0" w:color="auto"/>
        <w:right w:val="none" w:sz="0" w:space="0" w:color="auto"/>
      </w:divBdr>
    </w:div>
    <w:div w:id="1711758554">
      <w:bodyDiv w:val="1"/>
      <w:marLeft w:val="0"/>
      <w:marRight w:val="0"/>
      <w:marTop w:val="0"/>
      <w:marBottom w:val="0"/>
      <w:divBdr>
        <w:top w:val="none" w:sz="0" w:space="0" w:color="auto"/>
        <w:left w:val="none" w:sz="0" w:space="0" w:color="auto"/>
        <w:bottom w:val="none" w:sz="0" w:space="0" w:color="auto"/>
        <w:right w:val="none" w:sz="0" w:space="0" w:color="auto"/>
      </w:divBdr>
    </w:div>
    <w:div w:id="1817065241">
      <w:bodyDiv w:val="1"/>
      <w:marLeft w:val="0"/>
      <w:marRight w:val="0"/>
      <w:marTop w:val="0"/>
      <w:marBottom w:val="0"/>
      <w:divBdr>
        <w:top w:val="none" w:sz="0" w:space="0" w:color="auto"/>
        <w:left w:val="none" w:sz="0" w:space="0" w:color="auto"/>
        <w:bottom w:val="none" w:sz="0" w:space="0" w:color="auto"/>
        <w:right w:val="none" w:sz="0" w:space="0" w:color="auto"/>
      </w:divBdr>
    </w:div>
    <w:div w:id="2100827411">
      <w:bodyDiv w:val="1"/>
      <w:marLeft w:val="0"/>
      <w:marRight w:val="0"/>
      <w:marTop w:val="0"/>
      <w:marBottom w:val="0"/>
      <w:divBdr>
        <w:top w:val="none" w:sz="0" w:space="0" w:color="auto"/>
        <w:left w:val="none" w:sz="0" w:space="0" w:color="auto"/>
        <w:bottom w:val="none" w:sz="0" w:space="0" w:color="auto"/>
        <w:right w:val="none" w:sz="0" w:space="0" w:color="auto"/>
      </w:divBdr>
    </w:div>
    <w:div w:id="213945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lacruzplasticsurger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Irelys Karina</dc:creator>
  <cp:keywords/>
  <dc:description/>
  <cp:lastModifiedBy>Emmanuel De La Cruz</cp:lastModifiedBy>
  <cp:revision>9</cp:revision>
  <cp:lastPrinted>2018-06-04T14:15:00Z</cp:lastPrinted>
  <dcterms:created xsi:type="dcterms:W3CDTF">2018-08-09T14:56:00Z</dcterms:created>
  <dcterms:modified xsi:type="dcterms:W3CDTF">2018-08-10T03:24:00Z</dcterms:modified>
  <cp:category/>
</cp:coreProperties>
</file>